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D3CB9" w14:textId="05F85970" w:rsidR="000106D8" w:rsidRPr="000106D8" w:rsidRDefault="000106D8" w:rsidP="000106D8">
      <w:pPr>
        <w:jc w:val="center"/>
        <w:rPr>
          <w:b/>
          <w:bCs/>
        </w:rPr>
      </w:pPr>
      <w:r w:rsidRPr="000106D8">
        <w:rPr>
          <w:b/>
          <w:bCs/>
        </w:rPr>
        <w:drawing>
          <wp:inline distT="0" distB="0" distL="0" distR="0" wp14:anchorId="4EEB08CB" wp14:editId="6CC2BDCD">
            <wp:extent cx="771525" cy="1066800"/>
            <wp:effectExtent l="0" t="0" r="9525" b="0"/>
            <wp:docPr id="13456956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BCF4B0A" w14:textId="0FDC681D" w:rsidR="000106D8" w:rsidRPr="000106D8" w:rsidRDefault="000106D8" w:rsidP="000106D8">
      <w:pPr>
        <w:jc w:val="center"/>
      </w:pPr>
      <w:r w:rsidRPr="000106D8">
        <w:rPr>
          <w:b/>
          <w:bCs/>
        </w:rPr>
        <w:br/>
        <w:t>кваліфікаційно-дисциплінарна комісія прокурорів</w:t>
      </w:r>
    </w:p>
    <w:p w14:paraId="3A7EA390" w14:textId="77777777" w:rsidR="000106D8" w:rsidRPr="000106D8" w:rsidRDefault="000106D8" w:rsidP="000106D8">
      <w:pPr>
        <w:jc w:val="center"/>
      </w:pPr>
    </w:p>
    <w:p w14:paraId="2755987E" w14:textId="77777777" w:rsidR="000106D8" w:rsidRPr="000106D8" w:rsidRDefault="000106D8" w:rsidP="000106D8">
      <w:pPr>
        <w:jc w:val="center"/>
      </w:pPr>
      <w:r w:rsidRPr="000106D8">
        <w:rPr>
          <w:b/>
          <w:bCs/>
        </w:rPr>
        <w:t>РІШЕННЯ</w:t>
      </w:r>
      <w:r w:rsidRPr="000106D8">
        <w:rPr>
          <w:b/>
          <w:bCs/>
        </w:rPr>
        <w:br/>
        <w:t>№73 дп-25</w:t>
      </w:r>
    </w:p>
    <w:p w14:paraId="19C7D0B3" w14:textId="77777777" w:rsidR="000106D8" w:rsidRPr="000106D8" w:rsidRDefault="000106D8" w:rsidP="000106D8">
      <w:pPr>
        <w:jc w:val="center"/>
      </w:pPr>
      <w:r w:rsidRPr="000106D8">
        <w:rPr>
          <w:b/>
          <w:bCs/>
        </w:rPr>
        <w:t>23 квітня 2025</w:t>
      </w:r>
    </w:p>
    <w:p w14:paraId="219E1BFA" w14:textId="77777777" w:rsidR="000106D8" w:rsidRPr="000106D8" w:rsidRDefault="000106D8" w:rsidP="000106D8">
      <w:pPr>
        <w:jc w:val="center"/>
      </w:pPr>
      <w:r w:rsidRPr="000106D8">
        <w:rPr>
          <w:b/>
          <w:bCs/>
        </w:rPr>
        <w:t>Київ</w:t>
      </w:r>
    </w:p>
    <w:p w14:paraId="49A3FB18" w14:textId="77777777" w:rsidR="000106D8" w:rsidRPr="000106D8" w:rsidRDefault="000106D8" w:rsidP="000106D8">
      <w:r w:rsidRPr="000106D8">
        <w:rPr>
          <w:b/>
          <w:bCs/>
        </w:rPr>
        <w:t>Про закриття дисциплінарного провадження</w:t>
      </w:r>
    </w:p>
    <w:p w14:paraId="32E4A72E" w14:textId="77777777" w:rsidR="000106D8" w:rsidRPr="000106D8" w:rsidRDefault="000106D8" w:rsidP="000106D8"/>
    <w:p w14:paraId="08EE52ED" w14:textId="77777777" w:rsidR="000106D8" w:rsidRPr="000106D8" w:rsidRDefault="000106D8" w:rsidP="000106D8">
      <w:r w:rsidRPr="000106D8">
        <w:t xml:space="preserve">Кваліфікаційно-дисциплінарна комісія прокурорів (далі – Комісія), у складі: головуючого </w:t>
      </w:r>
      <w:proofErr w:type="spellStart"/>
      <w:r w:rsidRPr="000106D8">
        <w:t>Радзівона</w:t>
      </w:r>
      <w:proofErr w:type="spellEnd"/>
      <w:r w:rsidRPr="000106D8">
        <w:t xml:space="preserve"> М.О., членів – </w:t>
      </w:r>
      <w:proofErr w:type="spellStart"/>
      <w:r w:rsidRPr="000106D8">
        <w:t>Бобровник</w:t>
      </w:r>
      <w:proofErr w:type="spellEnd"/>
      <w:r w:rsidRPr="000106D8">
        <w:t xml:space="preserve"> С.В., </w:t>
      </w:r>
      <w:proofErr w:type="spellStart"/>
      <w:r w:rsidRPr="000106D8">
        <w:t>Булулукова</w:t>
      </w:r>
      <w:proofErr w:type="spellEnd"/>
      <w:r w:rsidRPr="000106D8">
        <w:t xml:space="preserve"> О.Ю., Гарбузи Н.В., Коваль К.П., </w:t>
      </w:r>
      <w:proofErr w:type="spellStart"/>
      <w:r w:rsidRPr="000106D8">
        <w:t>Куриленка</w:t>
      </w:r>
      <w:proofErr w:type="spellEnd"/>
      <w:r w:rsidRPr="000106D8">
        <w:t xml:space="preserve"> Д.В., </w:t>
      </w:r>
      <w:proofErr w:type="spellStart"/>
      <w:r w:rsidRPr="000106D8">
        <w:t>Мавроді</w:t>
      </w:r>
      <w:proofErr w:type="spellEnd"/>
      <w:r w:rsidRPr="000106D8">
        <w:t xml:space="preserve"> В.В., </w:t>
      </w:r>
      <w:proofErr w:type="spellStart"/>
      <w:r w:rsidRPr="000106D8">
        <w:t>Міхеда</w:t>
      </w:r>
      <w:proofErr w:type="spellEnd"/>
      <w:r w:rsidRPr="000106D8">
        <w:t xml:space="preserve"> О.В., </w:t>
      </w:r>
      <w:proofErr w:type="spellStart"/>
      <w:r w:rsidRPr="000106D8">
        <w:t>Мнишенко</w:t>
      </w:r>
      <w:proofErr w:type="spellEnd"/>
      <w:r w:rsidRPr="000106D8">
        <w:t> Є.С., Степанової Т.В., розглянувши висновок про наявність дисциплінарного проступку у діях прокурора, який займає адміністративну посаду (далі – прокурор, ОСОБА-1) у дисциплінарному провадженні № 07/3/2-971дс-3дп-25,</w:t>
      </w:r>
    </w:p>
    <w:p w14:paraId="39EFFEF4" w14:textId="77777777" w:rsidR="000106D8" w:rsidRPr="000106D8" w:rsidRDefault="000106D8" w:rsidP="000106D8">
      <w:r w:rsidRPr="000106D8">
        <w:t> </w:t>
      </w:r>
    </w:p>
    <w:p w14:paraId="47149A9A" w14:textId="77777777" w:rsidR="000106D8" w:rsidRPr="000106D8" w:rsidRDefault="000106D8" w:rsidP="000106D8">
      <w:r w:rsidRPr="000106D8">
        <w:rPr>
          <w:b/>
          <w:bCs/>
        </w:rPr>
        <w:t>ВСТАНОВИЛА :</w:t>
      </w:r>
    </w:p>
    <w:p w14:paraId="7C7BD61D" w14:textId="77777777" w:rsidR="000106D8" w:rsidRPr="000106D8" w:rsidRDefault="000106D8" w:rsidP="000106D8">
      <w:r w:rsidRPr="000106D8">
        <w:t> </w:t>
      </w:r>
    </w:p>
    <w:p w14:paraId="35D22460" w14:textId="77777777" w:rsidR="000106D8" w:rsidRPr="000106D8" w:rsidRDefault="000106D8" w:rsidP="000106D8">
      <w:r w:rsidRPr="000106D8">
        <w:rPr>
          <w:b/>
          <w:bCs/>
        </w:rPr>
        <w:t>1. Відомості про прокурора, стосовно якого здійснюється дисциплінарне провадження</w:t>
      </w:r>
    </w:p>
    <w:p w14:paraId="59CA4ADE" w14:textId="77777777" w:rsidR="000106D8" w:rsidRPr="000106D8" w:rsidRDefault="000106D8" w:rsidP="000106D8">
      <w:r w:rsidRPr="000106D8">
        <w:t>ОСОБА-1 в органах прокуратури працює з липня 2003 року, на вказаній у дисциплінарній скарзі посаді – з 22 вересня 2020 року, Присягу працівника прокуратури склав 09 лютого 2011 року, із положеннями Кодексу професійної етики та поведінки прокурорів ознайомлений 09 січня 2013 року та 01 червня 2017 року. Характеризується позитивно. Дисциплінарних стягнень не має.</w:t>
      </w:r>
    </w:p>
    <w:p w14:paraId="40A7183D" w14:textId="77777777" w:rsidR="000106D8" w:rsidRPr="000106D8" w:rsidRDefault="000106D8" w:rsidP="000106D8">
      <w:r w:rsidRPr="000106D8">
        <w:rPr>
          <w:b/>
          <w:bCs/>
        </w:rPr>
        <w:t>2. Відомості щодо етапів дисциплінарного провадження</w:t>
      </w:r>
    </w:p>
    <w:p w14:paraId="6559C415" w14:textId="77777777" w:rsidR="000106D8" w:rsidRPr="000106D8" w:rsidRDefault="000106D8" w:rsidP="000106D8">
      <w:r w:rsidRPr="000106D8">
        <w:lastRenderedPageBreak/>
        <w:t>До Комісії 30 грудня 2024 року надійшла дисциплінарна скарга ОСОБА-2 (далі – скаржник) про вчинення дисциплінарного проступку прокурором ОСОБА-1.</w:t>
      </w:r>
    </w:p>
    <w:p w14:paraId="3FC4575C" w14:textId="77777777" w:rsidR="000106D8" w:rsidRPr="000106D8" w:rsidRDefault="000106D8" w:rsidP="000106D8">
      <w:r w:rsidRPr="000106D8">
        <w:t xml:space="preserve">Автоматизованою системою розподілу скаргу цього ж дня </w:t>
      </w:r>
      <w:proofErr w:type="spellStart"/>
      <w:r w:rsidRPr="000106D8">
        <w:t>розподілено</w:t>
      </w:r>
      <w:proofErr w:type="spellEnd"/>
      <w:r w:rsidRPr="000106D8">
        <w:t xml:space="preserve"> члену Комісії Степановій Т.В., якою 08 січня 2025 року прийнято рішення про відкриття дисциплінарного провадження № 07/3/2-971дс-3дп-25.</w:t>
      </w:r>
    </w:p>
    <w:p w14:paraId="6A583651" w14:textId="77777777" w:rsidR="000106D8" w:rsidRPr="000106D8" w:rsidRDefault="000106D8" w:rsidP="000106D8">
      <w:r w:rsidRPr="000106D8">
        <w:t>Рішенням Комісії від 25 лютого 2025 року № 39дп-25 строк перевірки у</w:t>
      </w:r>
      <w:r w:rsidRPr="000106D8">
        <w:rPr>
          <w:b/>
          <w:bCs/>
        </w:rPr>
        <w:t> </w:t>
      </w:r>
      <w:r w:rsidRPr="000106D8">
        <w:t>дисциплінарному провадженні № 07/3/2-971дс-3дп-25 продовжено на один місяць, тобто до 31.03.2025, у зв’язку з ненадходженням упродовж двомісячного строку до Комісії висновку службового розслідування, призначеного під час перевірки в межах дисциплінарного провадження.</w:t>
      </w:r>
    </w:p>
    <w:p w14:paraId="5528AFB8" w14:textId="77777777" w:rsidR="000106D8" w:rsidRPr="000106D8" w:rsidRDefault="000106D8" w:rsidP="000106D8">
      <w:r w:rsidRPr="000106D8">
        <w:t>За результатами перевірки викладених у дисциплінарній скарзі обставин членом Комісії Степановою Т.В. 07 квітня 2025 року складено висновок про наявність дисциплінарного проступку у діях прокурора ОСОБА-1 та з пропозицією закрити дисциплінарне провадження, оскільки на час складання цього висновку минув встановлений частиною четвертою статті 48 Закону України «Про прокуратуру» </w:t>
      </w:r>
      <w:hyperlink r:id="rId5" w:anchor="506" w:tgtFrame="_blank" w:tooltip="Про прокуратуру; нормативно-правовий акт № 1697-VII від 14.10.2014" w:history="1">
        <w:r w:rsidRPr="000106D8">
          <w:rPr>
            <w:rStyle w:val="ae"/>
          </w:rPr>
          <w:t>від 14.10.2014</w:t>
        </w:r>
      </w:hyperlink>
      <w:r w:rsidRPr="000106D8">
        <w:t> № 1697-VII (далі - Закон № 1697-VII) строк для прийняття Комісією рішення про накладення на ОСОБА-1 дисциплінарного стягнення.</w:t>
      </w:r>
    </w:p>
    <w:p w14:paraId="14EA0E12" w14:textId="77777777" w:rsidR="000106D8" w:rsidRPr="000106D8" w:rsidRDefault="000106D8" w:rsidP="000106D8">
      <w:r w:rsidRPr="000106D8">
        <w:t>Скаржника та ОСОБА-1 своєчасно та належним чином повідомлено про час і місце проведення засідання Комісії.</w:t>
      </w:r>
    </w:p>
    <w:p w14:paraId="722A956A" w14:textId="77777777" w:rsidR="000106D8" w:rsidRPr="000106D8" w:rsidRDefault="000106D8" w:rsidP="000106D8">
      <w:r w:rsidRPr="000106D8">
        <w:t>Від скаржника надійшло письмове повідомлення про відсутність його представника на засіданні Комісії та надання згоди на розгляд висновку без участі представника скаржника.</w:t>
      </w:r>
    </w:p>
    <w:p w14:paraId="66B2EB48" w14:textId="77777777" w:rsidR="000106D8" w:rsidRPr="000106D8" w:rsidRDefault="000106D8" w:rsidP="000106D8">
      <w:r w:rsidRPr="000106D8">
        <w:t xml:space="preserve">Прокурор ОСОБА-1 на засідання Комісії присутній. До засідання Комісії від ОСОБА-1 надійшли клопотання з додатками на підтвердження їх мотивації, які ним також озвучено на початку засідання, про розгляд висновку стосовно нього на закритому засіданні Комісії з обмеженням його учасників до членів Комісії, секретаря засідання, скаржника і його самого (прокурора ОСОБА-1) без здійснення фото- та </w:t>
      </w:r>
      <w:proofErr w:type="spellStart"/>
      <w:r w:rsidRPr="000106D8">
        <w:t>відеофіксації</w:t>
      </w:r>
      <w:proofErr w:type="spellEnd"/>
      <w:r w:rsidRPr="000106D8">
        <w:t xml:space="preserve">, оприлюднення знеособленого рішення Комісії, прийнятого за результатами розгляду цього висновку. За результатами розгляду клопотання Комісією відмовлено в частині проведення засідання без здійснення </w:t>
      </w:r>
      <w:proofErr w:type="spellStart"/>
      <w:r w:rsidRPr="000106D8">
        <w:t>відеофіксації</w:t>
      </w:r>
      <w:proofErr w:type="spellEnd"/>
      <w:r w:rsidRPr="000106D8">
        <w:t>, в решті клопотання задоволено.</w:t>
      </w:r>
    </w:p>
    <w:p w14:paraId="78F91905" w14:textId="77777777" w:rsidR="000106D8" w:rsidRPr="000106D8" w:rsidRDefault="000106D8" w:rsidP="000106D8">
      <w:r w:rsidRPr="000106D8">
        <w:rPr>
          <w:b/>
          <w:bCs/>
        </w:rPr>
        <w:t>3. Зміст дисциплінарної скарги</w:t>
      </w:r>
    </w:p>
    <w:p w14:paraId="0741DC4A" w14:textId="77777777" w:rsidR="000106D8" w:rsidRPr="000106D8" w:rsidRDefault="000106D8" w:rsidP="000106D8">
      <w:r w:rsidRPr="000106D8">
        <w:t xml:space="preserve">Детективами Національного антикорупційного бюро України (далі – НАБУ) у складі слідчої групи здійснюється досудове розслідування кримінального провадження, за підозрою колишнього виконувача обов’язків начальника </w:t>
      </w:r>
      <w:r w:rsidRPr="000106D8">
        <w:lastRenderedPageBreak/>
        <w:t xml:space="preserve">Головного управління ДПС у конфіденційна інформація області ОСОБА-3 та ОСОБА-4 у вчиненні кримінального правопорушення, передбаченого ч. 4 </w:t>
      </w:r>
      <w:proofErr w:type="spellStart"/>
      <w:r w:rsidRPr="000106D8">
        <w:t>ст</w:t>
      </w:r>
      <w:proofErr w:type="spellEnd"/>
      <w:r w:rsidRPr="000106D8">
        <w:rPr>
          <w:lang w:val="fr-FR"/>
        </w:rPr>
        <w:t>.</w:t>
      </w:r>
      <w:r w:rsidRPr="000106D8">
        <w:t> 368 КК України, відомості про яке внесені до Єдиного реєстру досудових розслідувань (далі – ЄРДР) та об’єднане за № конфіденційна інформація від 25.01.2024.</w:t>
      </w:r>
    </w:p>
    <w:p w14:paraId="04ACC5F3" w14:textId="77777777" w:rsidR="000106D8" w:rsidRPr="000106D8" w:rsidRDefault="000106D8" w:rsidP="000106D8">
      <w:r w:rsidRPr="000106D8">
        <w:t>Під час досудового розслідування детективами НАБУ проведено огляди мобільного телефону підозрюваного ОСОБА-3.</w:t>
      </w:r>
    </w:p>
    <w:p w14:paraId="73329E31" w14:textId="77777777" w:rsidR="000106D8" w:rsidRPr="000106D8" w:rsidRDefault="000106D8" w:rsidP="000106D8">
      <w:r w:rsidRPr="000106D8">
        <w:t>За результатами одного з оглядів у пам’яті вказаного мобільного телефону виявлено, зокрема, листування у месенджері </w:t>
      </w:r>
      <w:r w:rsidRPr="000106D8">
        <w:rPr>
          <w:lang w:val="fr-FR"/>
        </w:rPr>
        <w:t>«WhatsApp» </w:t>
      </w:r>
      <w:r w:rsidRPr="000106D8">
        <w:t>між виконувачем обов’язків начальника Головного управління ДПС у конфіденційна інформація області ОСОБА-3 та ОСОБА-1.</w:t>
      </w:r>
    </w:p>
    <w:p w14:paraId="77EBB05D" w14:textId="77777777" w:rsidR="000106D8" w:rsidRPr="000106D8" w:rsidRDefault="000106D8" w:rsidP="000106D8">
      <w:r w:rsidRPr="000106D8">
        <w:t>Зміст зазначеного листування вказує на те, що ОСОБА-1 упродовж тривалого часу, з листопада 2022 року до лютого 2024 року (період користування вказаним мобільним телефоном), зловживаючи службовим становищем чи</w:t>
      </w:r>
      <w:r w:rsidRPr="000106D8">
        <w:rPr>
          <w:lang w:val="fr-FR"/>
        </w:rPr>
        <w:t>/</w:t>
      </w:r>
      <w:r w:rsidRPr="000106D8">
        <w:t>та впливом, діючи у власних (приватних) інтересах або ж інтересах третіх осіб, зокрема суб’єктів господарювання (підприємств), які займаються виробництвом чи/та оптовою, роздрібною торгівлею підакцизними товарами (алкогольними напоями, тютюновими виробами чи пальним тощо), систематично висловлював прохання ОСОБА-3 щодо вчинення останнім або ж підлеглими йому працівниками ГУ ДПС у конфіденційна інформація області дій або ж допущення бездіяльності, пов’язаних зі зловживанням ним своїм службовим становищем, які виконувались останнім, зокрема:</w:t>
      </w:r>
    </w:p>
    <w:p w14:paraId="27D9D5A6" w14:textId="77777777" w:rsidR="000106D8" w:rsidRPr="000106D8" w:rsidRDefault="000106D8" w:rsidP="000106D8">
      <w:r w:rsidRPr="000106D8">
        <w:t>- незаконного збирання та надання ОСОБА-1 відомостей з баз даних (інформаційних систем) Державної податкової служби України, які стосуються останнього, його сім’ї, третіх осіб (фізичних осіб, фізичних осіб-підприємців та юридичних осіб), у тому числі працівника іншого правоохоронного органу, а також платників акцизного податку;</w:t>
      </w:r>
    </w:p>
    <w:p w14:paraId="6AE61080" w14:textId="77777777" w:rsidR="000106D8" w:rsidRPr="000106D8" w:rsidRDefault="000106D8" w:rsidP="000106D8">
      <w:r w:rsidRPr="000106D8">
        <w:t>- умисного допущення порушень або ж недбалості під час проведення податкових перевірок (аудитів) окремих юридичних осіб;</w:t>
      </w:r>
    </w:p>
    <w:p w14:paraId="1713FE7B" w14:textId="77777777" w:rsidR="000106D8" w:rsidRPr="000106D8" w:rsidRDefault="000106D8" w:rsidP="000106D8">
      <w:r w:rsidRPr="000106D8">
        <w:t>- видачі спеціальних дозволів (ліцензій) юридичним особам приватного права на здійснення діяльності, пов’язаної з виробництвом чи</w:t>
      </w:r>
      <w:r w:rsidRPr="000106D8">
        <w:rPr>
          <w:lang w:val="fr-FR"/>
        </w:rPr>
        <w:t>/</w:t>
      </w:r>
      <w:r w:rsidRPr="000106D8">
        <w:t>т</w:t>
      </w:r>
      <w:r w:rsidRPr="000106D8">
        <w:rPr>
          <w:lang w:val="fr-FR"/>
        </w:rPr>
        <w:t>a </w:t>
      </w:r>
      <w:r w:rsidRPr="000106D8">
        <w:t>торгівлею підакцизними товарами;</w:t>
      </w:r>
    </w:p>
    <w:p w14:paraId="75167173" w14:textId="77777777" w:rsidR="000106D8" w:rsidRPr="000106D8" w:rsidRDefault="000106D8" w:rsidP="000106D8">
      <w:r w:rsidRPr="000106D8">
        <w:t>- інших діянь, які передбачали зловживання ОСОБА-3 службовим становищем.</w:t>
      </w:r>
    </w:p>
    <w:p w14:paraId="790B2E87" w14:textId="77777777" w:rsidR="000106D8" w:rsidRPr="000106D8" w:rsidRDefault="000106D8" w:rsidP="000106D8">
      <w:r w:rsidRPr="000106D8">
        <w:t xml:space="preserve">Крім того, ОСОБА-1 самостійно або ж із залученням інших осіб, зокрема своїх підлеглих, збирав відомості щодо окремих фізичних осіб, пов’язаних з юридичними особами приватного права, зокрема персональні дані та </w:t>
      </w:r>
      <w:r w:rsidRPr="000106D8">
        <w:lastRenderedPageBreak/>
        <w:t>конфіденційну інформацію приватного характеру, яку надалі передавав ОСОБА-3.</w:t>
      </w:r>
    </w:p>
    <w:p w14:paraId="3D04E4A8" w14:textId="77777777" w:rsidR="000106D8" w:rsidRPr="000106D8" w:rsidRDefault="000106D8" w:rsidP="000106D8">
      <w:r w:rsidRPr="000106D8">
        <w:t xml:space="preserve">Як посилання на фактичні дані (докази), що підтверджують наведені у дисциплінарній скарзі відомості, зазначено протокол огляду речей, документів та комп’ютерних даних від 13.11.2024 з додатками, складений (здійснений) під час досудового розслідування у кримінальному провадженні № конфіденційна інформація (далі – протокол огляду від 13.11.2024), який з додатками обсягом 226 </w:t>
      </w:r>
      <w:proofErr w:type="spellStart"/>
      <w:r w:rsidRPr="000106D8">
        <w:t>арк</w:t>
      </w:r>
      <w:proofErr w:type="spellEnd"/>
      <w:r w:rsidRPr="000106D8">
        <w:t>. долучено до дисциплінарної скарги.</w:t>
      </w:r>
    </w:p>
    <w:p w14:paraId="7FC4E55B" w14:textId="77777777" w:rsidR="000106D8" w:rsidRPr="000106D8" w:rsidRDefault="000106D8" w:rsidP="000106D8">
      <w:r w:rsidRPr="000106D8">
        <w:t>За таких обставин скаржник вважав, що в діях прокурора ОСОБА-1 вбачаються ознаки дисциплінарного проступку, передбаченого пунктами 1, 5, 8 частини першої статті 43 Закону України «Про прокуратуру» (невиконання чи неналежне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F9FDC94" w14:textId="77777777" w:rsidR="000106D8" w:rsidRPr="000106D8" w:rsidRDefault="000106D8" w:rsidP="000106D8">
      <w:r w:rsidRPr="000106D8">
        <w:rPr>
          <w:b/>
          <w:bCs/>
        </w:rPr>
        <w:t>4. Пояснення прокурора ОСОБА-1.</w:t>
      </w:r>
    </w:p>
    <w:p w14:paraId="72DDF1CE" w14:textId="77777777" w:rsidR="000106D8" w:rsidRPr="000106D8" w:rsidRDefault="000106D8" w:rsidP="000106D8">
      <w:r w:rsidRPr="000106D8">
        <w:t>На підставі відповідного дозволу від 14 листопада 2024 року слідчого у кримінальному провадженні № конфіденційна інформація – детектива Четвертого підрозділу детективів НАБУ ОСОБА-5, наданого на підставі ст. ст.  2, 7, 9, 40, 222 КПК України, прокурору ОСОБА-1 надано копії дисциплінарної скарги разом з додатком до неї – протоколом огляду від 13.11.2024.</w:t>
      </w:r>
    </w:p>
    <w:p w14:paraId="47925616" w14:textId="77777777" w:rsidR="000106D8" w:rsidRPr="000106D8" w:rsidRDefault="000106D8" w:rsidP="000106D8">
      <w:r w:rsidRPr="000106D8">
        <w:t>ОСОБА-1 підтвердив встановлені під час досудового розслідування зазначеного кримінального провадження факти спілкування/переписки з листопада 2022 року до лютого 2024 року з виконувачем обов’язків начальника ГУ ДПС у конфіденційна інформація області ОСОБА-3 у месенджері </w:t>
      </w:r>
      <w:r w:rsidRPr="000106D8">
        <w:rPr>
          <w:lang w:val="fr-FR"/>
        </w:rPr>
        <w:t>«WhatsApp»</w:t>
      </w:r>
      <w:r w:rsidRPr="000106D8">
        <w:t>,  зафіксований у протоколі огляду від 13.11.2024 та додатком до нього.</w:t>
      </w:r>
    </w:p>
    <w:p w14:paraId="53FD5359" w14:textId="77777777" w:rsidR="000106D8" w:rsidRPr="000106D8" w:rsidRDefault="000106D8" w:rsidP="000106D8">
      <w:r w:rsidRPr="000106D8">
        <w:t xml:space="preserve">Спілкування з ОСОБА-3 було обумовлене правовим режимом воєнного стану в державі, особливостями роботи державних органів у прифронтовому регіоні, частими обстрілами (за період охоплений скаргою зареєстровано понад 6 тисяч обстрілів об’єктів на території конфіденційна інформація області) із застосуванням різноманітних типів озброєння ЗС РФ, відключеннями електропостачання, перебоями у роботі мобільного зв’язку, за результатами </w:t>
      </w:r>
      <w:r w:rsidRPr="000106D8">
        <w:lastRenderedPageBreak/>
        <w:t>чого між ними велась переписка (оперативний обмін інформацією) з приводу окремих питань службової діяльності, як таких, які залишились в період активних бойових дій на місцях і продовжували організовувати подальшу роботу разом.</w:t>
      </w:r>
    </w:p>
    <w:p w14:paraId="38735081" w14:textId="77777777" w:rsidR="000106D8" w:rsidRPr="000106D8" w:rsidRDefault="000106D8" w:rsidP="000106D8">
      <w:r w:rsidRPr="000106D8">
        <w:t>Його спілкування зумовлено наказом Міністерства з питань реінтеграції тимчасово окупованих територій України від 25.04.2022 № 75, яким затверджено Перелік територіальних громад, які розташовані в районі проведення воєнних (бойових) дій або які перебувають в тимчасовій окупації, оточенні (блокуванні) до яких входила зокрема й конфіденційна інформація міська територіальна громада.</w:t>
      </w:r>
    </w:p>
    <w:p w14:paraId="3AE4302B" w14:textId="77777777" w:rsidR="000106D8" w:rsidRPr="000106D8" w:rsidRDefault="000106D8" w:rsidP="000106D8">
      <w:r w:rsidRPr="000106D8">
        <w:t>При спілкуванні ОСОБА-1 враховано постанови координаційних нарад з керівниками правоохоронних органів конфіденційна інформація області від 18.08.2022, 09.02.2023, 29.08.2023 за участі керівництва ГУ ДПСУ в конфіденційна інформація області та реалізацію узгоджених заходів щодо захисту держави та громадян від злочинних посягань відповідно до визначених пріоритетів.</w:t>
      </w:r>
    </w:p>
    <w:p w14:paraId="5F18AA26" w14:textId="77777777" w:rsidR="000106D8" w:rsidRPr="000106D8" w:rsidRDefault="000106D8" w:rsidP="000106D8">
      <w:r w:rsidRPr="000106D8">
        <w:t>Спілкування також зумовлене співпрацею при виконанні завдань покладених на міжвідомчі робочі групи на пріоритетних напрямах діяльності, які затверджені: наказом обласної прокуратури № 106 від 01.11.2021 «Про створення міжвідомчої робочої групи у сфері протидії та розкриття кримінальних правопорушень, пов’язаних з незаконним виробництвом та обігом спирту й алкогольних напоїв, нафтопродуктів і тютюнових виробів» зі змінами внесеними наказами № 68 від 30.11.2022, № 5 від 08.02.2023 та № 44 від 10.08.2023; наказом обласної прокуратури № 19 від 09.02.2024 «Про створення міжвідомчої робочої групи з питань протидії та розкриття кримінальних правопорушень, пов’язаних з ухиленням від сплати податків та інших обов’язкових платежів» зі змінами внесеними 16.04.2024 за № 51; наказом обласної прокуратури № 18 від 09.02.2024 «Про створення міжвідомчої робочої групи у сфері протидії та розкриття кримінальних правопорушень, пов’язаних з незаконним виробництвом та обігом підакцизних товарів» зі змінами внесеними 16.04.2024 за № 51; наказом обласної прокуратури № 23 від 09.06.2022 «Про створення міжвідомчої робочої групи з питань виявлення майна, коштів, корпоративних прав та інших активів, що безпосередньо або через афілійованих осіб належать Російській Федерації та її резидентам» зі змінами внесеними 09.02.2024 за № 17 та від 16.04.2024 № 51.</w:t>
      </w:r>
    </w:p>
    <w:p w14:paraId="50446D6A" w14:textId="77777777" w:rsidR="000106D8" w:rsidRPr="000106D8" w:rsidRDefault="000106D8" w:rsidP="000106D8">
      <w:r w:rsidRPr="000106D8">
        <w:t>До вказаних робочих груп включено керівний склад ГУ ДПС в конфіденційна інформація області та керівництво підпорядкованого ОСОБА-1 галузевого управління.</w:t>
      </w:r>
    </w:p>
    <w:p w14:paraId="6C264DC7" w14:textId="77777777" w:rsidR="000106D8" w:rsidRPr="000106D8" w:rsidRDefault="000106D8" w:rsidP="000106D8">
      <w:r w:rsidRPr="000106D8">
        <w:lastRenderedPageBreak/>
        <w:t>На думку ОСОБА-1, спілкування з ОСОБА-3 обумовлено робочими питаннями щодо фізичних та юридичних осіб, які мали відношення до вчинення кримінальних правопорушень або щодо тих, які потребували фахової консультації спеціалістів з питань роз’яснення податкового законодавства.</w:t>
      </w:r>
    </w:p>
    <w:p w14:paraId="1482B612" w14:textId="77777777" w:rsidR="000106D8" w:rsidRPr="000106D8" w:rsidRDefault="000106D8" w:rsidP="000106D8">
      <w:r w:rsidRPr="000106D8">
        <w:t>ОСОБА-1 не мав на меті та не здійснював</w:t>
      </w:r>
      <w:r w:rsidRPr="000106D8">
        <w:rPr>
          <w:lang w:val="ru-RU"/>
        </w:rPr>
        <w:t> </w:t>
      </w:r>
      <w:proofErr w:type="spellStart"/>
      <w:r w:rsidRPr="000106D8">
        <w:rPr>
          <w:lang w:val="ru-RU"/>
        </w:rPr>
        <w:t>вплив</w:t>
      </w:r>
      <w:proofErr w:type="spellEnd"/>
      <w:r w:rsidRPr="000106D8">
        <w:t> чи втручання в службову діяльність ОСОБА-3 та підпорядкованих йому осіб, спілкування обумовлене робочими питаннями.</w:t>
      </w:r>
    </w:p>
    <w:p w14:paraId="758F7DDE" w14:textId="77777777" w:rsidR="000106D8" w:rsidRPr="000106D8" w:rsidRDefault="000106D8" w:rsidP="000106D8">
      <w:r w:rsidRPr="000106D8">
        <w:t>Щодо окремих текстових та фотографічних повідомлень, які, на думку ОСОБА-1, в протоколі огляду від 13.11.2024 вирвані із загального контексту, надані не в повному і деталізованому вигляді, прокурор пояснив таке.</w:t>
      </w:r>
    </w:p>
    <w:p w14:paraId="1CDCA9BB" w14:textId="77777777" w:rsidR="000106D8" w:rsidRPr="000106D8" w:rsidRDefault="000106D8" w:rsidP="000106D8">
      <w:r w:rsidRPr="000106D8">
        <w:rPr>
          <w:lang w:val="ru-RU"/>
        </w:rPr>
        <w:t>1</w:t>
      </w:r>
      <w:r w:rsidRPr="000106D8">
        <w:t>.</w:t>
      </w:r>
      <w:r w:rsidRPr="000106D8">
        <w:rPr>
          <w:lang w:val="en-US"/>
        </w:rPr>
        <w:t> </w:t>
      </w:r>
      <w:r w:rsidRPr="000106D8">
        <w:t xml:space="preserve">У протоколі огляду від 13.11.2024 вказано про направлення ОСОБА-1 23.11.2022 текстового повідомлення із зазначенням наступної </w:t>
      </w:r>
      <w:proofErr w:type="gramStart"/>
      <w:r w:rsidRPr="000106D8">
        <w:t>інформації  «</w:t>
      </w:r>
      <w:proofErr w:type="gramEnd"/>
      <w:r w:rsidRPr="000106D8">
        <w:t>конфіденційна інформація».</w:t>
      </w:r>
    </w:p>
    <w:p w14:paraId="58683CFB" w14:textId="77777777" w:rsidR="000106D8" w:rsidRPr="000106D8" w:rsidRDefault="000106D8" w:rsidP="000106D8">
      <w:r w:rsidRPr="000106D8">
        <w:t>Так, між обласною прокуратурою та ТОВ «конфіденційна інформація» укладено низку договорів на постачання палива з метою заправки службового автотранспорту, наскільки пам’ятає прокурор автозаправні станції за вказаними адресами були партнерськими заправками ТОВ «конфіденційна інформація», службовий автотранспорт обласної прокуратури згідно вказаних договорів мав можливість заправлятися на них. Вказаною інформацією він поділився в контексті належної якості пального на вказаних заправках, (долучив копії відповідних договорів).</w:t>
      </w:r>
    </w:p>
    <w:p w14:paraId="31F83F0D" w14:textId="77777777" w:rsidR="000106D8" w:rsidRPr="000106D8" w:rsidRDefault="000106D8" w:rsidP="000106D8">
      <w:r w:rsidRPr="000106D8">
        <w:t>2. Із протоколу огляду від 13.11.2024 вбачається направлення ОСОБА-1 10.11.2022 ОСОБА-3 фото запитів підготовленого процесуальним керівником у кримінальному провадженні № конфіденційна інформація від 10.04.2022 за ч. 4 ст. 187 КК України за фактом заволодіння групою осіб чужим майном з погрозою застосування зброї та насильства вчиненого в умовах воєнного стану та 23.03.2023 у кримінальному провадженні № конфіденційна інформація від 16.08.2022 за ч. 2 ст.111 КК України за фактом державної зради суддів ОСОБА-6 та ОСОБА-7.</w:t>
      </w:r>
    </w:p>
    <w:p w14:paraId="1B97B5B5" w14:textId="77777777" w:rsidR="000106D8" w:rsidRPr="000106D8" w:rsidRDefault="000106D8" w:rsidP="000106D8">
      <w:r w:rsidRPr="000106D8">
        <w:t>ОСОБА-1 зазначив, що вказані фотографії запитів і супровідних листів дійсно направлялись ним з метою оперативності підготовки та надання запитуваної інформації в межах роботи міжвідомчих груп, а також безпосереднього виконання ним службових повноважень, оскільки супровідні листи про направлення таких запитів від імені конфіденційна інформація обласної прокуратури підписувались ним.</w:t>
      </w:r>
    </w:p>
    <w:p w14:paraId="2622AE62" w14:textId="77777777" w:rsidR="000106D8" w:rsidRPr="000106D8" w:rsidRDefault="000106D8" w:rsidP="000106D8">
      <w:r w:rsidRPr="000106D8">
        <w:lastRenderedPageBreak/>
        <w:t>Конфіденційна інформація обласною прокуратурою до Вищої ради правосуддя 09.02.2023 та 15.05.2023 направлено відповідні дисциплінарні скарги стосовно зазначених суддів, розгляд яких триває.</w:t>
      </w:r>
    </w:p>
    <w:p w14:paraId="1B889FF9" w14:textId="77777777" w:rsidR="000106D8" w:rsidRPr="000106D8" w:rsidRDefault="000106D8" w:rsidP="000106D8">
      <w:r w:rsidRPr="000106D8">
        <w:t>Вказані запити направлено разом із супровідним листом за підписом ОСОБА-1.</w:t>
      </w:r>
    </w:p>
    <w:p w14:paraId="636DDA0A" w14:textId="77777777" w:rsidR="000106D8" w:rsidRPr="000106D8" w:rsidRDefault="000106D8" w:rsidP="000106D8">
      <w:r w:rsidRPr="000106D8">
        <w:t xml:space="preserve">Робота з державними зрадниками і </w:t>
      </w:r>
      <w:proofErr w:type="spellStart"/>
      <w:r w:rsidRPr="000106D8">
        <w:t>колаборантами</w:t>
      </w:r>
      <w:proofErr w:type="spellEnd"/>
      <w:r w:rsidRPr="000106D8">
        <w:t>, та розслідування тяжких і особливо тяжких злочинів є пріоритетним напрямом роботи Офісу Генерального прокурора. Тому ОСОБА-1 вважає за необхідне отримання інформації у кримінальних провадженнях зазначеної категорії у найкоротші строки з метою притягнення винних осіб до кримінальної відповідальності.</w:t>
      </w:r>
    </w:p>
    <w:p w14:paraId="08528F86" w14:textId="77777777" w:rsidR="000106D8" w:rsidRPr="000106D8" w:rsidRDefault="000106D8" w:rsidP="000106D8">
      <w:r w:rsidRPr="000106D8">
        <w:t xml:space="preserve">Надалі податковою відповіді направлялись </w:t>
      </w:r>
      <w:proofErr w:type="spellStart"/>
      <w:r w:rsidRPr="000106D8">
        <w:t>оперативно</w:t>
      </w:r>
      <w:proofErr w:type="spellEnd"/>
      <w:r w:rsidRPr="000106D8">
        <w:t xml:space="preserve"> на офіційну електронну адресу відділу галузевого управління обласної прокуратури.</w:t>
      </w:r>
    </w:p>
    <w:p w14:paraId="6258ABA5" w14:textId="77777777" w:rsidR="000106D8" w:rsidRPr="000106D8" w:rsidRDefault="000106D8" w:rsidP="000106D8">
      <w:r w:rsidRPr="000106D8">
        <w:t>У зв’язку із службовою діяльністю ОСОБА-1 отримано інформацію про направлення у кримінальному провадженні № конфіденційна інформація за ч. 2 ст. 190 КК України запиту слідчого Національної поліції в області до податкової та 09.07.2023 прокурор направив в порядку обміну інформацією у вигляді фотокопії вказаного запиту. Жодного впливу чи втручання у вказане кримінальне провадження ОСОБА-1 не мав.</w:t>
      </w:r>
    </w:p>
    <w:p w14:paraId="7EBDB9F8" w14:textId="77777777" w:rsidR="000106D8" w:rsidRPr="000106D8" w:rsidRDefault="000106D8" w:rsidP="000106D8">
      <w:r w:rsidRPr="000106D8">
        <w:t xml:space="preserve">Відправка вказаних запитів у кримінальних провадженнях з використанням месенджеру обумовлена перебоями у роботі поштового зв’язку через активні бойові дії та обстріли міста з можливою втратою відповідних листів, запитів та фактичним </w:t>
      </w:r>
      <w:proofErr w:type="spellStart"/>
      <w:r w:rsidRPr="000106D8">
        <w:t>недоставленням</w:t>
      </w:r>
      <w:proofErr w:type="spellEnd"/>
      <w:r w:rsidRPr="000106D8">
        <w:t xml:space="preserve"> їх до адресата.</w:t>
      </w:r>
    </w:p>
    <w:p w14:paraId="4F9467EA" w14:textId="77777777" w:rsidR="000106D8" w:rsidRPr="000106D8" w:rsidRDefault="000106D8" w:rsidP="000106D8">
      <w:r w:rsidRPr="000106D8">
        <w:t>3. Щодо фотографій нежитлових приміщень конфіденційна інформація ОСОБА-1 пояснив, що з метою створення належних умов праці співробітників конфіденційна інформація відділу конфіденційна інформація окружної прокуратури ним 25.05.2021 направлено лист до Регіонального відділення ФДМУ по конфіденційна інформація, конфіденційна інформація та конфіденційна інформація областях про надання в оренду державного майна, а саме нежитлових приміщень конфіденційна інформація, які обліковуються на балансі ГУ ДПС у конфіденційна інформація області. Надалі 19.08.2022 між РВ ФДМУ по конфіденційна інформація області, ГУ ДПС в конфіденційна інформація області та обласною прокуратурою укладено договір оренди № 0193, який є діючим натепер.</w:t>
      </w:r>
    </w:p>
    <w:p w14:paraId="0B634990" w14:textId="77777777" w:rsidR="000106D8" w:rsidRPr="000106D8" w:rsidRDefault="000106D8" w:rsidP="000106D8">
      <w:r w:rsidRPr="000106D8">
        <w:t>Після укладення вказаного договору виявлені недоліки щодо належного стану нежитлових приміщень у вигляді відсутності опалення та не проведення ремонтних робіт, що унеможливлює фактичне перебування працівників у вказаному приміщенні.</w:t>
      </w:r>
    </w:p>
    <w:p w14:paraId="7B09CCB6" w14:textId="77777777" w:rsidR="000106D8" w:rsidRPr="000106D8" w:rsidRDefault="000106D8" w:rsidP="000106D8">
      <w:r w:rsidRPr="000106D8">
        <w:lastRenderedPageBreak/>
        <w:t>Тому 17.11.2022 ОСОБА-1 направив ОСОБА-3 фотокопії вищевказаних приміщень і 28.11.2022 текстовим повідомленням направлено мобільний телефон начальника відділу матеріально-технічного забезпечення та соціально-побутових потреб обласної прокуратури ОСОБА-8, який відповідно до розподілу обов’язків, як контактну особу, з метою узгодження організаційних питань щодо можливості проведення ремонтних робіт та створення належних умов праці для працівників прокуратури.</w:t>
      </w:r>
    </w:p>
    <w:p w14:paraId="41FF532F" w14:textId="77777777" w:rsidR="000106D8" w:rsidRPr="000106D8" w:rsidRDefault="000106D8" w:rsidP="000106D8">
      <w:r w:rsidRPr="000106D8">
        <w:t>4. ОСОБА-1 02.12.2022 та 24.04.2023 звернувся до ОСОБА-3 з питань надання допомоги ОСОБА-9 і ОСОБА-10, які є особами похилого віку та потребували відповідних консультацій. Жодного втручання з боку прокурора не було, вказані дії мали виключно консультативний характер та не мали на меті будь-яких корупційних складових.</w:t>
      </w:r>
    </w:p>
    <w:p w14:paraId="7B270FA8" w14:textId="77777777" w:rsidR="000106D8" w:rsidRPr="000106D8" w:rsidRDefault="000106D8" w:rsidP="000106D8">
      <w:r w:rsidRPr="000106D8">
        <w:t>5. Щодо повідомлень 06.12.2022 та 13.01.2023 про надання допомоги у реєстрації осіб як волонтерів та направлення фотокопій митних декларацій ОСОБА-1 пояснив, що в конфіденційна інформація активно працювали та працюють волонтерські рухи, які допомагають жителям міста продуктами харчування, Збройним силам України і ТРО, проводячи збори коштів, та як результат, закупівлі необхідного спорядження, автівок тощо.</w:t>
      </w:r>
    </w:p>
    <w:p w14:paraId="24909B37" w14:textId="77777777" w:rsidR="000106D8" w:rsidRPr="000106D8" w:rsidRDefault="000106D8" w:rsidP="000106D8">
      <w:r w:rsidRPr="000106D8">
        <w:t>Співробітники прокуратури також долучаються до підтримки ЗСУ і намагаються сприяти всіма можливими заходами в посиленні таких підрозділів з метою захисту Батьківщини і зокрема посиленню захисту конфіденційна інформація області.</w:t>
      </w:r>
    </w:p>
    <w:p w14:paraId="5A9F5822" w14:textId="77777777" w:rsidR="000106D8" w:rsidRPr="000106D8" w:rsidRDefault="000106D8" w:rsidP="000106D8">
      <w:r w:rsidRPr="000106D8">
        <w:t>ОСОБА-1 вважає своїм обов’язком сприяти реєстрації як волонтерів таких людей, які хочуть працювати законно. Надалі був обмін в текстових повідомленнях контактних даних цих осіб. Конкретних обставин з приводу вказаної переписки ОСОБА-1 вже не пам’ятає, з огляду на те, що з того часу минув значний проміжок часу.</w:t>
      </w:r>
    </w:p>
    <w:p w14:paraId="2E04F14F" w14:textId="77777777" w:rsidR="000106D8" w:rsidRPr="000106D8" w:rsidRDefault="000106D8" w:rsidP="000106D8">
      <w:r w:rsidRPr="000106D8">
        <w:t xml:space="preserve">6. 10.04.2023 ОСОБА-1 направив ОСОБА-3 фотокопії заяв з додатками про намір взяти в оренду філією ДУ «Центр </w:t>
      </w:r>
      <w:proofErr w:type="spellStart"/>
      <w:r w:rsidRPr="000106D8">
        <w:t>пробації</w:t>
      </w:r>
      <w:proofErr w:type="spellEnd"/>
      <w:r w:rsidRPr="000106D8">
        <w:t>» в конфіденційна інформація області нежитлові приміщення адміністративної будівлі в конфіденційна інформація, які перебувають на балансі ГУ ДПС у конфіденційна інформація області. Вказана переписка велась виключно в порядку обміну оперативною інформацією.</w:t>
      </w:r>
    </w:p>
    <w:p w14:paraId="0EAA3F31" w14:textId="77777777" w:rsidR="000106D8" w:rsidRPr="000106D8" w:rsidRDefault="000106D8" w:rsidP="000106D8">
      <w:r w:rsidRPr="000106D8">
        <w:t xml:space="preserve">7. Щодо направлення 19.04.2023 повідомлень ОСОБА-3 про необхідність отримання довідок про доходи родини ОСОБА-1 за 2021-2022 роки прокурор пояснив, що це обумовлено відновленням у 2023 році подачі щорічних декларацій. Зазначені відомості запитувались за два роки, з причин випадків можливого </w:t>
      </w:r>
      <w:proofErr w:type="spellStart"/>
      <w:r w:rsidRPr="000106D8">
        <w:t>неспівпадіння</w:t>
      </w:r>
      <w:proofErr w:type="spellEnd"/>
      <w:r w:rsidRPr="000106D8">
        <w:t xml:space="preserve"> відомостей між податковою та іншими державними </w:t>
      </w:r>
      <w:r w:rsidRPr="000106D8">
        <w:lastRenderedPageBreak/>
        <w:t>базами. ОСОБА-1 має правило зберігати офіційну інформацію щодо себе та членів своєї родини в паперовому форматі за підписом та печаткою компетентного органу. Вказане спілкування здійснювалось виключно з метою отримання консультацій з приводу уповноважених осіб і порядку отримання таких довідок у встановленому законодавством порядку.</w:t>
      </w:r>
    </w:p>
    <w:p w14:paraId="3446E5F6" w14:textId="77777777" w:rsidR="000106D8" w:rsidRPr="000106D8" w:rsidRDefault="000106D8" w:rsidP="000106D8">
      <w:r w:rsidRPr="000106D8">
        <w:t xml:space="preserve">8. Стосовно переписок з ОСОБА-3 щодо окремих юридичних осіб та фізичних осіб - підприємців ОСОБА-1 пояснив, що зазначене спілкування було обумовлено обміном оперативною інформацією, однак зі </w:t>
      </w:r>
      <w:proofErr w:type="spellStart"/>
      <w:r w:rsidRPr="000106D8">
        <w:t>спливом</w:t>
      </w:r>
      <w:proofErr w:type="spellEnd"/>
      <w:r w:rsidRPr="000106D8">
        <w:t xml:space="preserve"> значного часу конкретних відомостей не пам’ятає.</w:t>
      </w:r>
    </w:p>
    <w:p w14:paraId="1EF0D9D3" w14:textId="77777777" w:rsidR="000106D8" w:rsidRPr="000106D8" w:rsidRDefault="000106D8" w:rsidP="000106D8">
      <w:r w:rsidRPr="000106D8">
        <w:t xml:space="preserve">ОСОБА-1 10.05.2023 вів переписку з ОСОБА-3 щодо можливості отримання довідки-підтвердження статусу податкового резидента України для дружини свого колеги - начальника управління обласної прокуратури ОСОБА- 11 та було викликано необхідністю надання довідки через вимогу соціальної служби Австрії (де на той час мешкала родина підлеглого у зв’язку із воєнним станом) для отримання соціальних виплат та труднощами надати її органами податкової служби через повномасштабне вторгнення </w:t>
      </w:r>
      <w:proofErr w:type="spellStart"/>
      <w:r w:rsidRPr="000106D8">
        <w:t>рф</w:t>
      </w:r>
      <w:proofErr w:type="spellEnd"/>
      <w:r w:rsidRPr="000106D8">
        <w:t>.</w:t>
      </w:r>
    </w:p>
    <w:p w14:paraId="18E123C2" w14:textId="77777777" w:rsidR="000106D8" w:rsidRPr="000106D8" w:rsidRDefault="000106D8" w:rsidP="000106D8">
      <w:r w:rsidRPr="000106D8">
        <w:t>Щодо направлення 15.05.2023 інформації стосовно ОСОБА-12 та ОСОБА- 13 ОСОБА-1 пояснив, що ці особи «відпрацьовувались» за фактом вчинення державної зради. Була необхідність в отриманні оперативної інформації, так як останній був співзасновником та директором ТОВ НВП «конфіденційна інформація», та за наявною інформацією мали відношення до проросійських сепаратистів на тимчасово окупованих територіях Донецької та Луганської областей.</w:t>
      </w:r>
    </w:p>
    <w:p w14:paraId="1025947C" w14:textId="77777777" w:rsidR="000106D8" w:rsidRPr="000106D8" w:rsidRDefault="000106D8" w:rsidP="000106D8">
      <w:r w:rsidRPr="000106D8">
        <w:t xml:space="preserve">Щодо листування, яке стосувалось фізичних осіб щодо надання консультацій з повноти відображених даних у біографічних довідках, резюме, необхідності отримання довідок про присвоєння ідентифікаційного коду  ОСОБА-1 пояснив, що спілкування мало консультативний характер з метою обміну інформацією, повноти відображення даних в документах, отримання профільних порад, зокрема необхідна була консультація особам похилого віку - ОСОБА-9 (більше 80 років) і ОСОБА-10 (більше 70 років) та втручання в діяльність ОСОБА-3 та його підлеглих ним не допущено. Зі </w:t>
      </w:r>
      <w:proofErr w:type="spellStart"/>
      <w:r w:rsidRPr="000106D8">
        <w:t>спливом</w:t>
      </w:r>
      <w:proofErr w:type="spellEnd"/>
      <w:r w:rsidRPr="000106D8">
        <w:t xml:space="preserve"> значного часу конкретних відомостей у цих листуваннях ОСОБА-1 не пам’ятає.</w:t>
      </w:r>
    </w:p>
    <w:p w14:paraId="0CBE05B5" w14:textId="77777777" w:rsidR="000106D8" w:rsidRPr="000106D8" w:rsidRDefault="000106D8" w:rsidP="000106D8">
      <w:r w:rsidRPr="000106D8">
        <w:t>Щодо направлення 01.11.2023 повідомлення та фотокопії таблиці зі статистичною інформацією щодо кількості зупинених в розрізі країни податкових накладних/розрахунків коригування в Єдиному реєстрі податкових накладних ДПС України ОСОБА-1 пояснив це службовою необхідністю та оперативним обміном інформацією з метою здійснення контролю та відомчого аналізу.</w:t>
      </w:r>
    </w:p>
    <w:p w14:paraId="70EDAE1E" w14:textId="77777777" w:rsidR="000106D8" w:rsidRPr="000106D8" w:rsidRDefault="000106D8" w:rsidP="000106D8">
      <w:r w:rsidRPr="000106D8">
        <w:lastRenderedPageBreak/>
        <w:t>9. Переписку з ОСОБА-3 23.01.2024 стосовно анулювання ліцензії ТОВ «конфіденційна інформація» ОСОБА-1 пояснив тим, що на виконання вимог наказу конфіденційна інформація обласної прокуратури «Про створення міжвідомчої робочої групи з питань запобігання протиправному втручанню у господарську та інвестиційну діяльність», який готувався та в подальшому був затверджений 14.02.2024 до складу якої він був включений безпосередньо та внесеними до нього змінами від 16.04.2024, прокурору стала відома інформація про факт можливого протиправного позбавлення ліцензії зазначеного товариства службовими особами податкової служби внаслідок не встановлення місцезнаходження юридичної особи за місцем реєстрації.</w:t>
      </w:r>
    </w:p>
    <w:p w14:paraId="693DAC08" w14:textId="77777777" w:rsidR="000106D8" w:rsidRPr="000106D8" w:rsidRDefault="000106D8" w:rsidP="000106D8">
      <w:r w:rsidRPr="000106D8">
        <w:t>Зазначену інформацію також направлено з урахуванням Рішення Ради Національної безпеки і оборони «Про невідкладні заходи із забезпечення економічної безпеки на період дії правового режиму воєнного стану», затвердженого Указом Президента України 23.01.2024 № 21/2024, з метою здійснення ОСОБА-3 відомчого контролю та в порядку обміну оперативною інформацією.</w:t>
      </w:r>
    </w:p>
    <w:p w14:paraId="7DFDA7E9" w14:textId="77777777" w:rsidR="000106D8" w:rsidRPr="000106D8" w:rsidRDefault="000106D8" w:rsidP="000106D8">
      <w:r w:rsidRPr="000106D8">
        <w:t>Як узагальнення, ОСОБА-1 пояснив, що не мав на меті допустити втручання чи вплив, а саме конкретних дій, спрямованих на перешкоджання виконання ОСОБА-3 та підпорядкованим йому працівників службових обов’язків або на досягнення прийняття ними неправомірного рішення.</w:t>
      </w:r>
    </w:p>
    <w:p w14:paraId="071FA343" w14:textId="77777777" w:rsidR="000106D8" w:rsidRPr="000106D8" w:rsidRDefault="000106D8" w:rsidP="000106D8">
      <w:r w:rsidRPr="000106D8">
        <w:t>Також у поясненні ОСОБА-1 висловив інші думки, серед іншого, щодо: відсутності у матеріалах дисциплінарної скарги відомостей, якими підтверджується надання ОСОБА-3 або ж наявність ухвали слідчого судді щодо надання дозволу на доступ до телефону, зокрема до приватного листування між ОСОБА-3 та ОСОБА-1; внесення до ЄРДР відомостей про кримінальне правопорушення за № конфіденційна інформація 25.01.2024, а детективом НАБУ знято інформацію з мобільного телефону ОСОБА-3 з листопада 2022 року по лютий 2024 рік; рішень ЄСПЛ тощо.</w:t>
      </w:r>
    </w:p>
    <w:p w14:paraId="63C70081" w14:textId="77777777" w:rsidR="000106D8" w:rsidRPr="000106D8" w:rsidRDefault="000106D8" w:rsidP="000106D8">
      <w:r w:rsidRPr="000106D8">
        <w:t>На думку ОСОБА-1, дисциплінарна скарга не містить відомостей про наявність підстав для притягнення його до дисциплінарної відповідальності, вважає, що в умовах активних бойових дій на території конфіденційна інформація області мав право допомагати волонтерам, особам похилого віку та своїм колегам у вирішенні їхніх питань.</w:t>
      </w:r>
    </w:p>
    <w:p w14:paraId="646B336C" w14:textId="77777777" w:rsidR="000106D8" w:rsidRPr="000106D8" w:rsidRDefault="000106D8" w:rsidP="000106D8">
      <w:r w:rsidRPr="000106D8">
        <w:t>Як додатки до пояснень ОСОБА-1 долучив копії документів, на які він посилався у своїх поясненнях.</w:t>
      </w:r>
    </w:p>
    <w:p w14:paraId="7FA098E9" w14:textId="77777777" w:rsidR="000106D8" w:rsidRPr="000106D8" w:rsidRDefault="000106D8" w:rsidP="000106D8">
      <w:r w:rsidRPr="000106D8">
        <w:rPr>
          <w:b/>
          <w:bCs/>
        </w:rPr>
        <w:t>5. Обставини, встановлені під час здійснення дисциплінарного провадження, мотиви ухваленого рішення</w:t>
      </w:r>
    </w:p>
    <w:p w14:paraId="4F172B50" w14:textId="77777777" w:rsidR="000106D8" w:rsidRPr="000106D8" w:rsidRDefault="000106D8" w:rsidP="000106D8">
      <w:r w:rsidRPr="000106D8">
        <w:lastRenderedPageBreak/>
        <w:t>Заслухавши доповідача – члена Комісії Степанову Т.В., прокурора ОСОБА-1, вивчивши висновок, дослідивши інші матеріали дисциплінарного провадження, Комісією встановлено таке.</w:t>
      </w:r>
    </w:p>
    <w:p w14:paraId="46E581E4" w14:textId="77777777" w:rsidR="000106D8" w:rsidRPr="000106D8" w:rsidRDefault="000106D8" w:rsidP="000106D8">
      <w:r w:rsidRPr="000106D8">
        <w:t>У дисциплінарній скарзі дії прокурора ОСОБА-1 викладено у загальному, без конкретизації: </w:t>
      </w:r>
      <w:r w:rsidRPr="000106D8">
        <w:rPr>
          <w:i/>
          <w:iCs/>
        </w:rPr>
        <w:t>…Зміст … листування вказує на те, що </w:t>
      </w:r>
      <w:r w:rsidRPr="000106D8">
        <w:t>ОСОБА-1 </w:t>
      </w:r>
      <w:r w:rsidRPr="000106D8">
        <w:rPr>
          <w:i/>
          <w:iCs/>
        </w:rPr>
        <w:t>упродовж тривалого часу, з листопада 2022 року до лютого 2024 року …, зловживаючи службовим становищем чи</w:t>
      </w:r>
      <w:r w:rsidRPr="000106D8">
        <w:rPr>
          <w:i/>
          <w:iCs/>
          <w:lang w:val="fr-FR"/>
        </w:rPr>
        <w:t>/ma </w:t>
      </w:r>
      <w:r w:rsidRPr="000106D8">
        <w:rPr>
          <w:i/>
          <w:iCs/>
        </w:rPr>
        <w:t>впливом, діючи у власних (приватних) інтересах або ж інтересах третіх осіб, зокрема суб’єктів господарювання (підприємств) …, систематично висловлював прохання </w:t>
      </w:r>
      <w:r w:rsidRPr="000106D8">
        <w:t>ОСОБА-3</w:t>
      </w:r>
      <w:r w:rsidRPr="000106D8">
        <w:rPr>
          <w:i/>
          <w:iCs/>
        </w:rPr>
        <w:t> щодо вчинення останнім або ж підлеглими йому працівниками ГУ ДПС у </w:t>
      </w:r>
      <w:r w:rsidRPr="000106D8">
        <w:t>конфіденційна інформація</w:t>
      </w:r>
      <w:r w:rsidRPr="000106D8">
        <w:rPr>
          <w:i/>
          <w:iCs/>
        </w:rPr>
        <w:t> області дій або ж допущення бездіяльності, пов’язаних зі зловживанням ним своїм службовим становищем, які виконувались останнім…; умисного допущення порушень або ж недбалості під час проведення податкових перевірок (аудитів) окремих юридичних осіб;…видачі спеціальних дозволів (ліцензій) юридичним особам приватного права на здійснення діяльності, пов’язаної з виробництвом чи</w:t>
      </w:r>
      <w:r w:rsidRPr="000106D8">
        <w:rPr>
          <w:i/>
          <w:iCs/>
          <w:lang w:val="fr-FR"/>
        </w:rPr>
        <w:t>/ma </w:t>
      </w:r>
      <w:r w:rsidRPr="000106D8">
        <w:rPr>
          <w:i/>
          <w:iCs/>
        </w:rPr>
        <w:t>торгівлею підакцизними товарами; …інших діянь, які передбачали зловживання </w:t>
      </w:r>
      <w:r w:rsidRPr="000106D8">
        <w:t>ОСОБА-3 </w:t>
      </w:r>
      <w:r w:rsidRPr="000106D8">
        <w:rPr>
          <w:i/>
          <w:iCs/>
        </w:rPr>
        <w:t>службовим становищем; ... </w:t>
      </w:r>
      <w:r w:rsidRPr="000106D8">
        <w:t>ОСОБА-1</w:t>
      </w:r>
      <w:r w:rsidRPr="000106D8">
        <w:rPr>
          <w:i/>
          <w:iCs/>
        </w:rPr>
        <w:t> самостійно або ж із залученням інших осіб, зокрема своїх підлеглих, збирав відомості щодо окремих фізичних осіб, пов’язаних з юридичними особами приватного права, зокрема персональні дані та конфіденційну інформацію приватного характеру, яку надалі передавав </w:t>
      </w:r>
      <w:r w:rsidRPr="000106D8">
        <w:t>ОСОБА-3</w:t>
      </w:r>
      <w:r w:rsidRPr="000106D8">
        <w:rPr>
          <w:i/>
          <w:iCs/>
        </w:rPr>
        <w:t>.</w:t>
      </w:r>
    </w:p>
    <w:p w14:paraId="6DB4DBE5" w14:textId="77777777" w:rsidR="000106D8" w:rsidRPr="000106D8" w:rsidRDefault="000106D8" w:rsidP="000106D8">
      <w:r w:rsidRPr="000106D8">
        <w:t xml:space="preserve">Обсяг додатків до протоколу огляду від 13.11.2024 становить 226 </w:t>
      </w:r>
      <w:proofErr w:type="spellStart"/>
      <w:r w:rsidRPr="000106D8">
        <w:t>арк</w:t>
      </w:r>
      <w:proofErr w:type="spellEnd"/>
      <w:r w:rsidRPr="000106D8">
        <w:t>., на кожному з яких наявні чисельні відомості, зміст яких не завжди зрозумілий.</w:t>
      </w:r>
    </w:p>
    <w:p w14:paraId="4E64D8C0" w14:textId="77777777" w:rsidR="000106D8" w:rsidRPr="000106D8" w:rsidRDefault="000106D8" w:rsidP="000106D8">
      <w:r w:rsidRPr="000106D8">
        <w:t>У зв’язку з цим скаржнику під час перевірки надіслано запит, у якому, серед іншого, запропоновано конкретизувати дії ОСОБА-1, які свідчать про вчинення прокурором дисциплінарного проступку, а також надати інші матеріали кримінального провадження, направлені на перевірку викладених у дисциплінарній скарзі доводів.</w:t>
      </w:r>
    </w:p>
    <w:p w14:paraId="0DDC21A2" w14:textId="77777777" w:rsidR="000106D8" w:rsidRPr="000106D8" w:rsidRDefault="000106D8" w:rsidP="000106D8">
      <w:r w:rsidRPr="000106D8">
        <w:t>Скаржник у листі від 20.01.2025 за № 02-282/1621 надав такі конкретизовані відомості.</w:t>
      </w:r>
    </w:p>
    <w:p w14:paraId="5102FC32" w14:textId="77777777" w:rsidR="000106D8" w:rsidRPr="000106D8" w:rsidRDefault="000106D8" w:rsidP="000106D8">
      <w:r w:rsidRPr="000106D8">
        <w:t xml:space="preserve">На підставі зібраних під час перевірки  відомостей, зокрема з листа НАБУ від 20.01.2025 за № 02-282/1621, встановлено такі 23 </w:t>
      </w:r>
      <w:proofErr w:type="spellStart"/>
      <w:r w:rsidRPr="000106D8">
        <w:t>нижчеперераховані</w:t>
      </w:r>
      <w:proofErr w:type="spellEnd"/>
      <w:r w:rsidRPr="000106D8">
        <w:t>  факти спілкування/переписки у месенджері </w:t>
      </w:r>
      <w:r w:rsidRPr="000106D8">
        <w:rPr>
          <w:lang w:val="fr-FR"/>
        </w:rPr>
        <w:t>«WhatsApp»</w:t>
      </w:r>
      <w:r w:rsidRPr="000106D8">
        <w:t>з листопада 2022 року до лютого 2024 року  ОСОБА-3 з ОСОБА-1, які свідчать про вчинення останнім дисциплінарного проступку:</w:t>
      </w:r>
    </w:p>
    <w:p w14:paraId="7A91FAC7" w14:textId="77777777" w:rsidR="000106D8" w:rsidRPr="000106D8" w:rsidRDefault="000106D8" w:rsidP="000106D8">
      <w:r w:rsidRPr="000106D8">
        <w:t>1.арк. 3,4, 32 Протоколу</w:t>
      </w:r>
    </w:p>
    <w:p w14:paraId="4D4EA4B8" w14:textId="77777777" w:rsidR="000106D8" w:rsidRPr="000106D8" w:rsidRDefault="000106D8" w:rsidP="000106D8">
      <w:r w:rsidRPr="000106D8">
        <w:rPr>
          <w:u w:val="single"/>
        </w:rPr>
        <w:lastRenderedPageBreak/>
        <w:t>23.11.2022</w:t>
      </w:r>
      <w:r w:rsidRPr="000106D8">
        <w:t> ОСОБА-1 надсилає ОСОБА-3 адреси двох АЗС (тобто місць збуту підакцизних товарів, зокрема одна з них достеменно входить до мережі «конфіденційна інформація» (директором мережі на той час був ОСОБА-14 </w:t>
      </w:r>
      <w:r w:rsidRPr="000106D8">
        <w:rPr>
          <w:i/>
          <w:iCs/>
        </w:rPr>
        <w:t>- </w:t>
      </w:r>
      <w:r w:rsidRPr="000106D8">
        <w:t>важливо з урахуванням надання інформації нижче за текстом);</w:t>
      </w:r>
    </w:p>
    <w:p w14:paraId="5D120D92" w14:textId="77777777" w:rsidR="000106D8" w:rsidRPr="000106D8" w:rsidRDefault="000106D8" w:rsidP="000106D8">
      <w:r w:rsidRPr="000106D8">
        <w:t>2. </w:t>
      </w:r>
      <w:proofErr w:type="spellStart"/>
      <w:r w:rsidRPr="000106D8">
        <w:t>арк</w:t>
      </w:r>
      <w:proofErr w:type="spellEnd"/>
      <w:r w:rsidRPr="000106D8">
        <w:t>. 35-37 Протоколу</w:t>
      </w:r>
    </w:p>
    <w:p w14:paraId="189F7501" w14:textId="77777777" w:rsidR="000106D8" w:rsidRPr="000106D8" w:rsidRDefault="000106D8" w:rsidP="000106D8">
      <w:r w:rsidRPr="000106D8">
        <w:rPr>
          <w:u w:val="single"/>
        </w:rPr>
        <w:t>02.12.2022</w:t>
      </w:r>
      <w:r w:rsidRPr="000106D8">
        <w:t> ОСОБА-1 надсилає ОСОБА-3 копію листа ГУ ДПС у конфіденційна інформація області, адресованого третій особі.</w:t>
      </w:r>
    </w:p>
    <w:p w14:paraId="38586E79" w14:textId="77777777" w:rsidR="000106D8" w:rsidRPr="000106D8" w:rsidRDefault="000106D8" w:rsidP="000106D8">
      <w:r w:rsidRPr="000106D8">
        <w:t>Зі змісту цього листа вбачається здійснення ГУ ДПС у конфіденційна інформація області перевірки факту можливого ухилення третьою особою від сплати податків та запитується низка документів від останньої.</w:t>
      </w:r>
    </w:p>
    <w:p w14:paraId="3392D9E5" w14:textId="77777777" w:rsidR="000106D8" w:rsidRPr="000106D8" w:rsidRDefault="000106D8" w:rsidP="000106D8">
      <w:r w:rsidRPr="000106D8">
        <w:t>Після надіслання копії вказаного листа ОСОБА-1 пише ОСОБА-3 «</w:t>
      </w:r>
      <w:proofErr w:type="spellStart"/>
      <w:r w:rsidRPr="000106D8">
        <w:t>Нужна</w:t>
      </w:r>
      <w:proofErr w:type="spellEnd"/>
      <w:r w:rsidRPr="000106D8">
        <w:t> Ваша </w:t>
      </w:r>
      <w:proofErr w:type="spellStart"/>
      <w:r w:rsidRPr="000106D8">
        <w:t>помощь</w:t>
      </w:r>
      <w:proofErr w:type="spellEnd"/>
      <w:r w:rsidRPr="000106D8">
        <w:t>», тим самим просить про використання останнім влади чи/та службового становища з метою допомоги у проходженні третьою особою відповідної перевірки без негативних наслідків для останньої;</w:t>
      </w:r>
    </w:p>
    <w:p w14:paraId="23BDFA0A" w14:textId="77777777" w:rsidR="000106D8" w:rsidRPr="000106D8" w:rsidRDefault="000106D8" w:rsidP="000106D8">
      <w:r w:rsidRPr="000106D8">
        <w:t>3. </w:t>
      </w:r>
      <w:proofErr w:type="spellStart"/>
      <w:r w:rsidRPr="000106D8">
        <w:t>арк</w:t>
      </w:r>
      <w:proofErr w:type="spellEnd"/>
      <w:r w:rsidRPr="000106D8">
        <w:t>. 38-40 Протоколу</w:t>
      </w:r>
    </w:p>
    <w:p w14:paraId="4A2E0EED" w14:textId="77777777" w:rsidR="000106D8" w:rsidRPr="000106D8" w:rsidRDefault="000106D8" w:rsidP="000106D8">
      <w:r w:rsidRPr="000106D8">
        <w:rPr>
          <w:u w:val="single"/>
        </w:rPr>
        <w:t>06.12.2022</w:t>
      </w:r>
      <w:r w:rsidRPr="000106D8">
        <w:t> ОСОБА-1 пересилає ОСОБА-3 повідомлення від іншого абонента (позначене «</w:t>
      </w:r>
      <w:r w:rsidRPr="000106D8">
        <w:rPr>
          <w:lang w:val="en-US"/>
        </w:rPr>
        <w:t>Forwarded</w:t>
      </w:r>
      <w:r w:rsidRPr="000106D8">
        <w:t>» - «Переслано»), де чомусь у ОСОБА-1, який не є працівником органів Державної податкової служби, запитують про те, чи працює територіальний підрозділ податкової (конфіденційна інформація податкова) та таке: «Є там хтось щоб нам не дуже голови морочили?».</w:t>
      </w:r>
    </w:p>
    <w:p w14:paraId="63FF63E6" w14:textId="77777777" w:rsidR="000106D8" w:rsidRPr="000106D8" w:rsidRDefault="000106D8" w:rsidP="000106D8">
      <w:r w:rsidRPr="000106D8">
        <w:t>Надалі </w:t>
      </w:r>
      <w:r w:rsidRPr="000106D8">
        <w:rPr>
          <w:u w:val="single"/>
        </w:rPr>
        <w:t>06-07.12.2022</w:t>
      </w:r>
      <w:r w:rsidRPr="000106D8">
        <w:t> ОСОБА-1 просить ОСОБА-3 посприяти у вирішенні питання з реєстрацією волонтера, а також у вирішенні питання, описаного у попередньому пункті;</w:t>
      </w:r>
      <w:bookmarkStart w:id="0" w:name="bookmark1"/>
      <w:bookmarkEnd w:id="0"/>
    </w:p>
    <w:p w14:paraId="57A86B89" w14:textId="77777777" w:rsidR="000106D8" w:rsidRPr="000106D8" w:rsidRDefault="000106D8" w:rsidP="000106D8">
      <w:r w:rsidRPr="000106D8">
        <w:t>4. </w:t>
      </w:r>
      <w:proofErr w:type="spellStart"/>
      <w:r w:rsidRPr="000106D8">
        <w:t>арк</w:t>
      </w:r>
      <w:proofErr w:type="spellEnd"/>
      <w:r w:rsidRPr="000106D8">
        <w:t>. 40-45 Протоколу</w:t>
      </w:r>
    </w:p>
    <w:p w14:paraId="73323FB5" w14:textId="77777777" w:rsidR="000106D8" w:rsidRPr="000106D8" w:rsidRDefault="000106D8" w:rsidP="000106D8">
      <w:r w:rsidRPr="000106D8">
        <w:rPr>
          <w:u w:val="single"/>
        </w:rPr>
        <w:t>13.01.2023</w:t>
      </w:r>
      <w:r w:rsidRPr="000106D8">
        <w:t> ОСОБА-1 пересилає ОСОБА-3 частину митної декларації неформально (у непередбачений законом спосіб), запитуючи інформацію стосовно конкретної фізичної особи-підприємця.</w:t>
      </w:r>
    </w:p>
    <w:p w14:paraId="69C2F3E5" w14:textId="77777777" w:rsidR="000106D8" w:rsidRPr="000106D8" w:rsidRDefault="000106D8" w:rsidP="000106D8">
      <w:r w:rsidRPr="000106D8">
        <w:t>У відповідь ОСОБА-3 надає останньому відомості з електронних баз даних ДПС з ідентифікаційними (персональними) даними осіб, що були наведені у зазначеній митній декларації;</w:t>
      </w:r>
      <w:bookmarkStart w:id="1" w:name="bookmark2"/>
      <w:bookmarkEnd w:id="1"/>
    </w:p>
    <w:p w14:paraId="77137CD1" w14:textId="77777777" w:rsidR="000106D8" w:rsidRPr="000106D8" w:rsidRDefault="000106D8" w:rsidP="000106D8">
      <w:r w:rsidRPr="000106D8">
        <w:t>5. </w:t>
      </w:r>
      <w:proofErr w:type="spellStart"/>
      <w:r w:rsidRPr="000106D8">
        <w:t>арк</w:t>
      </w:r>
      <w:proofErr w:type="spellEnd"/>
      <w:r w:rsidRPr="000106D8">
        <w:t>. 60-86 Протоколу</w:t>
      </w:r>
    </w:p>
    <w:p w14:paraId="41A85BF5" w14:textId="77777777" w:rsidR="000106D8" w:rsidRPr="000106D8" w:rsidRDefault="000106D8" w:rsidP="000106D8">
      <w:r w:rsidRPr="000106D8">
        <w:rPr>
          <w:u w:val="single"/>
        </w:rPr>
        <w:t>19.04.2023</w:t>
      </w:r>
      <w:r w:rsidRPr="000106D8">
        <w:t> ОСОБА-1 неформально (у непередбачений законом спосіб) просить ОСОБА-3 надати йому з офіційних баз даних ДПС відомості про доходи ОСОБА-1 та членів його сім’ї за 2021-2022 роки.</w:t>
      </w:r>
    </w:p>
    <w:p w14:paraId="72DC8D8F" w14:textId="77777777" w:rsidR="000106D8" w:rsidRPr="000106D8" w:rsidRDefault="000106D8" w:rsidP="000106D8">
      <w:r w:rsidRPr="000106D8">
        <w:lastRenderedPageBreak/>
        <w:t>Надалі ОСОБА-1 отримує відповідні відомості про доходи, зокрема дружини, станом на 20.04.2023 і саме за період 2021-2022 років;</w:t>
      </w:r>
      <w:bookmarkStart w:id="2" w:name="bookmark3"/>
      <w:bookmarkEnd w:id="2"/>
    </w:p>
    <w:p w14:paraId="122F92B3" w14:textId="77777777" w:rsidR="000106D8" w:rsidRPr="000106D8" w:rsidRDefault="000106D8" w:rsidP="000106D8">
      <w:r w:rsidRPr="000106D8">
        <w:t>6. </w:t>
      </w:r>
      <w:proofErr w:type="spellStart"/>
      <w:r w:rsidRPr="000106D8">
        <w:t>арк</w:t>
      </w:r>
      <w:proofErr w:type="spellEnd"/>
      <w:r w:rsidRPr="000106D8">
        <w:t>. 82-87 Протоколу</w:t>
      </w:r>
    </w:p>
    <w:p w14:paraId="461B984C" w14:textId="77777777" w:rsidR="000106D8" w:rsidRPr="000106D8" w:rsidRDefault="000106D8" w:rsidP="000106D8">
      <w:r w:rsidRPr="000106D8">
        <w:rPr>
          <w:u w:val="single"/>
        </w:rPr>
        <w:t>24.04.2023</w:t>
      </w:r>
      <w:r w:rsidRPr="000106D8">
        <w:t> ОСОБА-1 просить про «консультацію по взаємовідносинам» і ОСОБА-3. надає йому контакт заступника начальника ГУ ДПС у конфіденційна інформація області ОСОБА-15 (що вказує на вплив ОСОБА-3</w:t>
      </w:r>
      <w:r w:rsidRPr="000106D8">
        <w:rPr>
          <w:i/>
          <w:iCs/>
        </w:rPr>
        <w:t> </w:t>
      </w:r>
      <w:r w:rsidRPr="000106D8">
        <w:t>на вказаного заступника в інтересах ОСОБА-1);</w:t>
      </w:r>
      <w:bookmarkStart w:id="3" w:name="bookmark4"/>
      <w:bookmarkEnd w:id="3"/>
    </w:p>
    <w:p w14:paraId="2BAE6916" w14:textId="77777777" w:rsidR="000106D8" w:rsidRPr="000106D8" w:rsidRDefault="000106D8" w:rsidP="000106D8">
      <w:r w:rsidRPr="000106D8">
        <w:t>7. </w:t>
      </w:r>
      <w:proofErr w:type="spellStart"/>
      <w:r w:rsidRPr="000106D8">
        <w:t>арк</w:t>
      </w:r>
      <w:proofErr w:type="spellEnd"/>
      <w:r w:rsidRPr="000106D8">
        <w:t>. 88-91 Протоколу</w:t>
      </w:r>
    </w:p>
    <w:p w14:paraId="5D0243C9" w14:textId="77777777" w:rsidR="000106D8" w:rsidRPr="000106D8" w:rsidRDefault="000106D8" w:rsidP="000106D8">
      <w:r w:rsidRPr="000106D8">
        <w:rPr>
          <w:u w:val="single"/>
        </w:rPr>
        <w:t>01.05.2023</w:t>
      </w:r>
      <w:r w:rsidRPr="000106D8">
        <w:t> ОСОБА-1 надсилає ОСОБА-3:</w:t>
      </w:r>
    </w:p>
    <w:p w14:paraId="3AEF6B35" w14:textId="77777777" w:rsidR="000106D8" w:rsidRPr="000106D8" w:rsidRDefault="000106D8" w:rsidP="000106D8">
      <w:r w:rsidRPr="000106D8">
        <w:t>- копію наказу про призначення перевірки юридичної особи, яка здійснює обіг підакцизних товарів (копія такого наказу надається суб'єкту господарювання, у якої проводитимуть перевірку);</w:t>
      </w:r>
    </w:p>
    <w:p w14:paraId="0DF0AD65" w14:textId="77777777" w:rsidR="000106D8" w:rsidRPr="000106D8" w:rsidRDefault="000106D8" w:rsidP="000106D8">
      <w:r w:rsidRPr="000106D8">
        <w:t>- аркуш з довідковою інформацією про групи пов’язаних юридичних осіб («конфіденційна інформація»), які здійснюють обіг підакцизних товарів (суть інформації вказує на те, що вона надана представниками цих осіб). До складу однієї з цих груп входить і особа, щодо якої проводиться перевірка, зазначена у попередньому пункті.</w:t>
      </w:r>
    </w:p>
    <w:p w14:paraId="6538A6B3" w14:textId="77777777" w:rsidR="000106D8" w:rsidRPr="000106D8" w:rsidRDefault="000106D8" w:rsidP="000106D8">
      <w:r w:rsidRPr="000106D8">
        <w:rPr>
          <w:u w:val="single"/>
        </w:rPr>
        <w:t>02.05.2023</w:t>
      </w:r>
      <w:r w:rsidRPr="000106D8">
        <w:t> у відповідь ОСОБА-3 надсилає ОСОБА-1 інформацію з баз даних ДПС щодо вказаних на аркуші юридичних осіб. Після чого ОСОБА-1 одразу пише ОСОБА-3, що бажає щось обговорити та цього ж дня приїжджає до нього на зустріч;</w:t>
      </w:r>
      <w:bookmarkStart w:id="4" w:name="bookmark5"/>
      <w:bookmarkEnd w:id="4"/>
    </w:p>
    <w:p w14:paraId="496004E8" w14:textId="77777777" w:rsidR="000106D8" w:rsidRPr="000106D8" w:rsidRDefault="000106D8" w:rsidP="000106D8">
      <w:r w:rsidRPr="000106D8">
        <w:t>8. </w:t>
      </w:r>
      <w:proofErr w:type="spellStart"/>
      <w:r w:rsidRPr="000106D8">
        <w:t>арк</w:t>
      </w:r>
      <w:proofErr w:type="spellEnd"/>
      <w:r w:rsidRPr="000106D8">
        <w:t>. 92-100 Протоколу</w:t>
      </w:r>
    </w:p>
    <w:p w14:paraId="03A916FF" w14:textId="77777777" w:rsidR="000106D8" w:rsidRPr="000106D8" w:rsidRDefault="000106D8" w:rsidP="000106D8">
      <w:r w:rsidRPr="000106D8">
        <w:rPr>
          <w:u w:val="single"/>
        </w:rPr>
        <w:t>10.05.2023</w:t>
      </w:r>
      <w:r w:rsidRPr="000106D8">
        <w:t> ОСОБА-1 неформально просить ОСОБА-3 зробити довідку третій особі про статус податкового резидента та надсилає йому копії сторінок паспорта та картки платника податків цієї особи (ОСОБА-3 не робитиме це самостійно, а отже, зловживатиме службовим становищем в інтересах ОСОБА-1). ОСОБА-3 погоджується та вони також узгоджують період, за який потрібна ця довідка;</w:t>
      </w:r>
    </w:p>
    <w:p w14:paraId="08E3D888" w14:textId="77777777" w:rsidR="000106D8" w:rsidRPr="000106D8" w:rsidRDefault="000106D8" w:rsidP="000106D8">
      <w:r w:rsidRPr="000106D8">
        <w:t>9. </w:t>
      </w:r>
      <w:proofErr w:type="spellStart"/>
      <w:r w:rsidRPr="000106D8">
        <w:t>арк</w:t>
      </w:r>
      <w:proofErr w:type="spellEnd"/>
      <w:r w:rsidRPr="000106D8">
        <w:t>. 101-109 Протоколу</w:t>
      </w:r>
    </w:p>
    <w:p w14:paraId="27F68D1C" w14:textId="77777777" w:rsidR="000106D8" w:rsidRPr="000106D8" w:rsidRDefault="000106D8" w:rsidP="000106D8">
      <w:r w:rsidRPr="000106D8">
        <w:rPr>
          <w:u w:val="single"/>
        </w:rPr>
        <w:t>15.06.2023</w:t>
      </w:r>
      <w:r w:rsidRPr="000106D8">
        <w:t> ОСОБА-1 надсилає ОСОБА-3 інформаційні довідки щодо двох фізичних осіб, які містять детальні відомості стосовно цих осіб, у тому числі ті, що не є публічно доступними, а отже, отримані з баз даних, доступ до яких мають прокурори, а також містять персональні дані, що охороняються законом;</w:t>
      </w:r>
      <w:bookmarkStart w:id="5" w:name="bookmark7"/>
      <w:bookmarkEnd w:id="5"/>
    </w:p>
    <w:p w14:paraId="38902B63" w14:textId="77777777" w:rsidR="000106D8" w:rsidRPr="000106D8" w:rsidRDefault="000106D8" w:rsidP="000106D8">
      <w:r w:rsidRPr="000106D8">
        <w:t>10. </w:t>
      </w:r>
      <w:proofErr w:type="spellStart"/>
      <w:r w:rsidRPr="000106D8">
        <w:t>арк</w:t>
      </w:r>
      <w:proofErr w:type="spellEnd"/>
      <w:r w:rsidRPr="000106D8">
        <w:t>. 105 Протоколу</w:t>
      </w:r>
    </w:p>
    <w:p w14:paraId="0DDD41FF" w14:textId="77777777" w:rsidR="000106D8" w:rsidRPr="000106D8" w:rsidRDefault="000106D8" w:rsidP="000106D8">
      <w:r w:rsidRPr="000106D8">
        <w:rPr>
          <w:u w:val="single"/>
        </w:rPr>
        <w:lastRenderedPageBreak/>
        <w:t>20.06.2023</w:t>
      </w:r>
      <w:r w:rsidRPr="000106D8">
        <w:t xml:space="preserve"> ОСОБА-1 надсилає ОСОБА-3 відомості про юридичну особу ТОВ «конфіденційна інформація», кінцевим </w:t>
      </w:r>
      <w:proofErr w:type="spellStart"/>
      <w:r w:rsidRPr="000106D8">
        <w:t>бенефіціарним</w:t>
      </w:r>
      <w:proofErr w:type="spellEnd"/>
      <w:r w:rsidRPr="000106D8">
        <w:t xml:space="preserve"> власником якої є вищевказаний ОСОБА-14;</w:t>
      </w:r>
      <w:bookmarkStart w:id="6" w:name="bookmark8"/>
      <w:bookmarkEnd w:id="6"/>
    </w:p>
    <w:p w14:paraId="7C397C9F" w14:textId="77777777" w:rsidR="000106D8" w:rsidRPr="000106D8" w:rsidRDefault="000106D8" w:rsidP="000106D8">
      <w:r w:rsidRPr="000106D8">
        <w:t>11. </w:t>
      </w:r>
      <w:proofErr w:type="spellStart"/>
      <w:r w:rsidRPr="000106D8">
        <w:t>арк</w:t>
      </w:r>
      <w:proofErr w:type="spellEnd"/>
      <w:r w:rsidRPr="000106D8">
        <w:t>. 113-118,166 Протоколу</w:t>
      </w:r>
    </w:p>
    <w:p w14:paraId="446EC750" w14:textId="77777777" w:rsidR="000106D8" w:rsidRPr="000106D8" w:rsidRDefault="000106D8" w:rsidP="000106D8">
      <w:r w:rsidRPr="000106D8">
        <w:rPr>
          <w:u w:val="single"/>
        </w:rPr>
        <w:t>04.07.2023</w:t>
      </w:r>
      <w:r w:rsidRPr="000106D8">
        <w:t> ОСОБА-1 надсилає ОСОБА-3 довідку сторонньої особи про здобуття нею вищої освіти за спеціальністю 071 «Облік і оподаткування», яку видано для подання до конфіденційна інформація податкової інспекції підрозділу, підпорядкованого ОСОБА-3. ОСОБА-3, відповідаючи, запрошує вказану особу (на ім’я якої видано довідку) до ГУ ДПС у конфіденційна інформація області та надає для подальшої комунікації номер телефону його вищевказаної заступниці ОСОБА-15.</w:t>
      </w:r>
    </w:p>
    <w:p w14:paraId="68E12319" w14:textId="77777777" w:rsidR="000106D8" w:rsidRPr="000106D8" w:rsidRDefault="000106D8" w:rsidP="000106D8">
      <w:r w:rsidRPr="000106D8">
        <w:t>Також ОСОБА-3 підтверджує ОСОБА-1, щоб така особа зазначала ОСОБА-15, що вона «від нього», тобто від ОСОБА-3. Надалі особа, зазначена у довідні, а саме ОСОБА-16, стає головним державним інспектором одного з підрозділі ГУ ДПС </w:t>
      </w:r>
      <w:r w:rsidRPr="000106D8">
        <w:rPr>
          <w:lang w:val="de-DE"/>
        </w:rPr>
        <w:t>v </w:t>
      </w:r>
      <w:r w:rsidRPr="000106D8">
        <w:t>конфіденційна інформація області.</w:t>
      </w:r>
    </w:p>
    <w:p w14:paraId="200C6A86" w14:textId="77777777" w:rsidR="000106D8" w:rsidRPr="000106D8" w:rsidRDefault="000106D8" w:rsidP="000106D8">
      <w:r w:rsidRPr="000106D8">
        <w:rPr>
          <w:u w:val="single"/>
        </w:rPr>
        <w:t>28.11.2023</w:t>
      </w:r>
      <w:r w:rsidRPr="000106D8">
        <w:t xml:space="preserve"> ОСОБА-1 знову </w:t>
      </w:r>
      <w:proofErr w:type="spellStart"/>
      <w:r w:rsidRPr="000106D8">
        <w:t>клопоче</w:t>
      </w:r>
      <w:proofErr w:type="spellEnd"/>
      <w:r w:rsidRPr="000106D8">
        <w:t xml:space="preserve"> перед ОСОБА-3 щодо вказаної особи, найімовірніше про її переведення до іншого підрозділу, а саме Управління оподаткування юридичних осіб ГУ ДПС у конфіденційна інформація області;</w:t>
      </w:r>
      <w:bookmarkStart w:id="7" w:name="bookmark9"/>
      <w:bookmarkEnd w:id="7"/>
    </w:p>
    <w:p w14:paraId="175F5480" w14:textId="77777777" w:rsidR="000106D8" w:rsidRPr="000106D8" w:rsidRDefault="000106D8" w:rsidP="000106D8">
      <w:r w:rsidRPr="000106D8">
        <w:t>12. </w:t>
      </w:r>
      <w:proofErr w:type="spellStart"/>
      <w:r w:rsidRPr="000106D8">
        <w:t>арк</w:t>
      </w:r>
      <w:proofErr w:type="spellEnd"/>
      <w:r w:rsidRPr="000106D8">
        <w:t>. 123 Протоколу</w:t>
      </w:r>
    </w:p>
    <w:p w14:paraId="3F39605B" w14:textId="77777777" w:rsidR="000106D8" w:rsidRPr="000106D8" w:rsidRDefault="000106D8" w:rsidP="000106D8">
      <w:r w:rsidRPr="000106D8">
        <w:rPr>
          <w:u w:val="single"/>
        </w:rPr>
        <w:t>24.07.2023</w:t>
      </w:r>
      <w:r w:rsidRPr="000106D8">
        <w:t> ОСОБА-1 просить ОСОБА-3 використати службове становище з метою видачі картки платника податків третій особі, після отримання останнім відмови від підрозділу, підпорядкованого ОСОБА-3;</w:t>
      </w:r>
      <w:bookmarkStart w:id="8" w:name="bookmark10"/>
      <w:bookmarkEnd w:id="8"/>
    </w:p>
    <w:p w14:paraId="17326332" w14:textId="77777777" w:rsidR="000106D8" w:rsidRPr="000106D8" w:rsidRDefault="000106D8" w:rsidP="000106D8">
      <w:r w:rsidRPr="000106D8">
        <w:t>13. </w:t>
      </w:r>
      <w:proofErr w:type="spellStart"/>
      <w:r w:rsidRPr="000106D8">
        <w:t>арк</w:t>
      </w:r>
      <w:proofErr w:type="spellEnd"/>
      <w:r w:rsidRPr="000106D8">
        <w:t>. 125-128 Протоколу  3</w:t>
      </w:r>
    </w:p>
    <w:p w14:paraId="03142A5E" w14:textId="77777777" w:rsidR="000106D8" w:rsidRPr="000106D8" w:rsidRDefault="000106D8" w:rsidP="000106D8">
      <w:r w:rsidRPr="000106D8">
        <w:rPr>
          <w:u w:val="single"/>
        </w:rPr>
        <w:t>27.07.2023</w:t>
      </w:r>
      <w:r w:rsidRPr="000106D8">
        <w:t xml:space="preserve"> ОСОБА-1 пересилає ОСОБА-3 персональні дані та копії особистих документів сторонніх (третіх) осіб. Найімовірніше це зроблено для виготовлення для цих осіб довідок чи карток платників податків і </w:t>
      </w:r>
      <w:proofErr w:type="spellStart"/>
      <w:r w:rsidRPr="000106D8">
        <w:t>т.п</w:t>
      </w:r>
      <w:proofErr w:type="spellEnd"/>
      <w:r w:rsidRPr="000106D8">
        <w:t>.;</w:t>
      </w:r>
      <w:bookmarkStart w:id="9" w:name="bookmark11"/>
      <w:bookmarkEnd w:id="9"/>
    </w:p>
    <w:p w14:paraId="37AA0A47" w14:textId="77777777" w:rsidR="000106D8" w:rsidRPr="000106D8" w:rsidRDefault="000106D8" w:rsidP="000106D8">
      <w:r w:rsidRPr="000106D8">
        <w:t>14. </w:t>
      </w:r>
      <w:proofErr w:type="spellStart"/>
      <w:r w:rsidRPr="000106D8">
        <w:t>арк</w:t>
      </w:r>
      <w:proofErr w:type="spellEnd"/>
      <w:r w:rsidRPr="000106D8">
        <w:t>. 127,129 Протоколу</w:t>
      </w:r>
    </w:p>
    <w:p w14:paraId="11590D21" w14:textId="77777777" w:rsidR="000106D8" w:rsidRPr="000106D8" w:rsidRDefault="000106D8" w:rsidP="000106D8">
      <w:r w:rsidRPr="000106D8">
        <w:rPr>
          <w:u w:val="single"/>
        </w:rPr>
        <w:t>31.07.2023</w:t>
      </w:r>
      <w:r w:rsidRPr="000106D8">
        <w:t> ОСОБА-1 пересилає ОСОБА-3 аркуш з інформацією стосовно імовірного вчинення службовими особами ГУ ДПС у конфіденційна інформація області злочину;</w:t>
      </w:r>
    </w:p>
    <w:p w14:paraId="20597279" w14:textId="77777777" w:rsidR="000106D8" w:rsidRPr="000106D8" w:rsidRDefault="000106D8" w:rsidP="000106D8">
      <w:bookmarkStart w:id="10" w:name="bookmark12"/>
      <w:r w:rsidRPr="000106D8">
        <w:t>15. </w:t>
      </w:r>
      <w:proofErr w:type="spellStart"/>
      <w:r w:rsidRPr="000106D8">
        <w:t>арк</w:t>
      </w:r>
      <w:proofErr w:type="spellEnd"/>
      <w:r w:rsidRPr="000106D8">
        <w:t>. 131-134 Протоколу</w:t>
      </w:r>
      <w:bookmarkEnd w:id="10"/>
    </w:p>
    <w:p w14:paraId="22894A60" w14:textId="77777777" w:rsidR="000106D8" w:rsidRPr="000106D8" w:rsidRDefault="000106D8" w:rsidP="000106D8">
      <w:r w:rsidRPr="000106D8">
        <w:rPr>
          <w:u w:val="single"/>
        </w:rPr>
        <w:t>08.08.2023</w:t>
      </w:r>
      <w:r w:rsidRPr="000106D8">
        <w:t> ОСОБА-1 пересилає ОСОБА-3 документи стосовно двох юридичних осіб приватного права та просить ОСОБА-3 </w:t>
      </w:r>
      <w:r w:rsidRPr="000106D8">
        <w:rPr>
          <w:lang w:val="ru-RU"/>
        </w:rPr>
        <w:t>«АККУРАТНО </w:t>
      </w:r>
      <w:r w:rsidRPr="000106D8">
        <w:t>провести аудит»;</w:t>
      </w:r>
      <w:bookmarkStart w:id="11" w:name="bookmark13"/>
      <w:bookmarkEnd w:id="11"/>
    </w:p>
    <w:p w14:paraId="07F7041E" w14:textId="77777777" w:rsidR="000106D8" w:rsidRPr="000106D8" w:rsidRDefault="000106D8" w:rsidP="000106D8">
      <w:r w:rsidRPr="000106D8">
        <w:t>16. </w:t>
      </w:r>
      <w:proofErr w:type="spellStart"/>
      <w:r w:rsidRPr="000106D8">
        <w:t>арк</w:t>
      </w:r>
      <w:proofErr w:type="spellEnd"/>
      <w:r w:rsidRPr="000106D8">
        <w:t>. 123,124,142-155 Протоколу</w:t>
      </w:r>
    </w:p>
    <w:p w14:paraId="2A65B211" w14:textId="77777777" w:rsidR="000106D8" w:rsidRPr="000106D8" w:rsidRDefault="000106D8" w:rsidP="000106D8">
      <w:r w:rsidRPr="000106D8">
        <w:rPr>
          <w:u w:val="single"/>
        </w:rPr>
        <w:lastRenderedPageBreak/>
        <w:t>06.07.2023</w:t>
      </w:r>
      <w:r w:rsidRPr="000106D8">
        <w:t> ОСОБА-1 пересилає ОСОБА-3 запит іншої особи, адресований ГУ ДПС у конфіденційна інформація області, який стосується відомостей про банківські рахунки юридичної особи. Таким чином ОСОБА-1 просить ОСОБА-3 посприяти у наданні відповіді на цей запит.</w:t>
      </w:r>
    </w:p>
    <w:p w14:paraId="1A6CEE60" w14:textId="77777777" w:rsidR="000106D8" w:rsidRPr="000106D8" w:rsidRDefault="000106D8" w:rsidP="000106D8">
      <w:r w:rsidRPr="000106D8">
        <w:rPr>
          <w:u w:val="single"/>
        </w:rPr>
        <w:t>13.10.2023</w:t>
      </w:r>
      <w:r w:rsidRPr="000106D8">
        <w:t> ОСОБА-1 пересилає ОСОБА-3 копії особистих документів іншої особи</w:t>
      </w:r>
      <w:r w:rsidRPr="000106D8">
        <w:rPr>
          <w:i/>
          <w:iCs/>
        </w:rPr>
        <w:t> </w:t>
      </w:r>
      <w:r w:rsidRPr="000106D8">
        <w:t>та просить виготовити їй довідку про доходи за 2021-2023 роки для декларування. Цього ж дня ОСОБА-3 надсилає ОСОБА-1 відповідну довідку;</w:t>
      </w:r>
    </w:p>
    <w:p w14:paraId="60019531" w14:textId="77777777" w:rsidR="000106D8" w:rsidRPr="000106D8" w:rsidRDefault="000106D8" w:rsidP="000106D8">
      <w:bookmarkStart w:id="12" w:name="bookmark14"/>
      <w:r w:rsidRPr="000106D8">
        <w:t>17. </w:t>
      </w:r>
      <w:proofErr w:type="spellStart"/>
      <w:r w:rsidRPr="000106D8">
        <w:t>арк</w:t>
      </w:r>
      <w:proofErr w:type="spellEnd"/>
      <w:r w:rsidRPr="000106D8">
        <w:t>. 155-158 Протоколу</w:t>
      </w:r>
      <w:bookmarkEnd w:id="12"/>
    </w:p>
    <w:p w14:paraId="37C55B1C" w14:textId="77777777" w:rsidR="000106D8" w:rsidRPr="000106D8" w:rsidRDefault="000106D8" w:rsidP="000106D8">
      <w:r w:rsidRPr="000106D8">
        <w:rPr>
          <w:u w:val="single"/>
        </w:rPr>
        <w:t>17.10.2023</w:t>
      </w:r>
      <w:r w:rsidRPr="000106D8">
        <w:t> ОСОБА-1 пересилає ОСОБА-3 податкове повідомлення-рішення, адресоване сторонній (третій) фізичній особі- підприємцю, яким на останню службовими особами ГУ ДПС у конфіденційна інформація області накладено штрафні санкції за порушення законодавства </w:t>
      </w:r>
      <w:r w:rsidRPr="000106D8">
        <w:rPr>
          <w:i/>
          <w:iCs/>
        </w:rPr>
        <w:t>(</w:t>
      </w:r>
      <w:r w:rsidRPr="000106D8">
        <w:t>стосовно розрахунково-касових операцій).</w:t>
      </w:r>
    </w:p>
    <w:p w14:paraId="294500A3" w14:textId="77777777" w:rsidR="000106D8" w:rsidRPr="000106D8" w:rsidRDefault="000106D8" w:rsidP="000106D8">
      <w:r w:rsidRPr="000106D8">
        <w:t xml:space="preserve">Причиною пересилання найімовірніше є чергове прохання про скасування штрафних санкцій чи </w:t>
      </w:r>
      <w:proofErr w:type="spellStart"/>
      <w:r w:rsidRPr="000106D8">
        <w:t>т.п</w:t>
      </w:r>
      <w:proofErr w:type="spellEnd"/>
      <w:r w:rsidRPr="000106D8">
        <w:t>., застосованих до третьої особи. Надалі ОСОБА-1 також пересилає ОСОБА-3 номер телефону бухгалтера мережі приватних закладів харчування, розміщених у конфіденційна інформація (найімовірніше саме використовувану цією мережею для розрахунків вказану вище ФОП і було оштрафовано), а саме групи ресторанів «конфіденційна інформація»;</w:t>
      </w:r>
      <w:bookmarkStart w:id="13" w:name="bookmark15"/>
      <w:bookmarkEnd w:id="13"/>
    </w:p>
    <w:p w14:paraId="57364149" w14:textId="77777777" w:rsidR="000106D8" w:rsidRPr="000106D8" w:rsidRDefault="000106D8" w:rsidP="000106D8">
      <w:r w:rsidRPr="000106D8">
        <w:t>18. </w:t>
      </w:r>
      <w:proofErr w:type="spellStart"/>
      <w:r w:rsidRPr="000106D8">
        <w:t>арк</w:t>
      </w:r>
      <w:proofErr w:type="spellEnd"/>
      <w:r w:rsidRPr="000106D8">
        <w:t>. 162-164 Протоколу</w:t>
      </w:r>
    </w:p>
    <w:p w14:paraId="57735FB7" w14:textId="77777777" w:rsidR="000106D8" w:rsidRPr="000106D8" w:rsidRDefault="000106D8" w:rsidP="000106D8">
      <w:r w:rsidRPr="000106D8">
        <w:rPr>
          <w:u w:val="single"/>
        </w:rPr>
        <w:t>15.11.2023</w:t>
      </w:r>
      <w:r w:rsidRPr="000106D8">
        <w:t> ОСОБА-1 пересилає ОСОБА-3 картку платника- податків сторонньої (третьої) особи та неформально просить про надання інформації. Наступного дня ОСОБА-3 надсилає ОСОБА-1 інформацію з баз даних ДПС стосовно цієї особи;</w:t>
      </w:r>
      <w:bookmarkStart w:id="14" w:name="bookmark16"/>
      <w:bookmarkEnd w:id="14"/>
    </w:p>
    <w:p w14:paraId="002BD34A" w14:textId="77777777" w:rsidR="000106D8" w:rsidRPr="000106D8" w:rsidRDefault="000106D8" w:rsidP="000106D8">
      <w:r w:rsidRPr="000106D8">
        <w:t>19. </w:t>
      </w:r>
      <w:proofErr w:type="spellStart"/>
      <w:r w:rsidRPr="000106D8">
        <w:t>арк</w:t>
      </w:r>
      <w:proofErr w:type="spellEnd"/>
      <w:r w:rsidRPr="000106D8">
        <w:t>. 164-170 Протоколу</w:t>
      </w:r>
    </w:p>
    <w:p w14:paraId="2C556F43" w14:textId="77777777" w:rsidR="000106D8" w:rsidRPr="000106D8" w:rsidRDefault="000106D8" w:rsidP="000106D8">
      <w:r w:rsidRPr="000106D8">
        <w:rPr>
          <w:u w:val="single"/>
        </w:rPr>
        <w:t>27-28.11.2023</w:t>
      </w:r>
      <w:r w:rsidRPr="000106D8">
        <w:t> ОСОБА-1 пересилає ОСОБА-3 копії наказів про проведення службовими особами ГУ ДПС у конфіденційна інформація області перевірок низки юридичних осіб та фізичних осіб-підприємців, які також (див. п. 7 переліку) пов’язані з ресторанами «конфіденційна інформація», які також здійснюють обіг підакцизних товарів (алкогольних напоїв) (висновок про пов’язаність зроблено на основі публічно доступної інформації: адреси здійснення діяльності, види діяльності цих ЮО та ФОП, адреси</w:t>
      </w:r>
      <w:r w:rsidRPr="000106D8">
        <w:rPr>
          <w:i/>
          <w:iCs/>
        </w:rPr>
        <w:t> </w:t>
      </w:r>
      <w:r w:rsidRPr="000106D8">
        <w:t>їх</w:t>
      </w:r>
      <w:r w:rsidRPr="000106D8">
        <w:rPr>
          <w:i/>
          <w:iCs/>
        </w:rPr>
        <w:t> </w:t>
      </w:r>
      <w:r w:rsidRPr="000106D8">
        <w:t>електронної пошти, пов’язаність з ГО «конфіденційна інформація»);</w:t>
      </w:r>
      <w:bookmarkStart w:id="15" w:name="bookmark17"/>
      <w:bookmarkEnd w:id="15"/>
    </w:p>
    <w:p w14:paraId="649A2BB7" w14:textId="77777777" w:rsidR="000106D8" w:rsidRPr="000106D8" w:rsidRDefault="000106D8" w:rsidP="000106D8">
      <w:r w:rsidRPr="000106D8">
        <w:t>20. </w:t>
      </w:r>
      <w:proofErr w:type="spellStart"/>
      <w:r w:rsidRPr="000106D8">
        <w:t>арк</w:t>
      </w:r>
      <w:proofErr w:type="spellEnd"/>
      <w:r w:rsidRPr="000106D8">
        <w:t>. 171-195 Протоколу</w:t>
      </w:r>
    </w:p>
    <w:p w14:paraId="098BF38F" w14:textId="77777777" w:rsidR="000106D8" w:rsidRPr="000106D8" w:rsidRDefault="000106D8" w:rsidP="000106D8">
      <w:r w:rsidRPr="000106D8">
        <w:rPr>
          <w:u w:val="single"/>
        </w:rPr>
        <w:t>28.11.2023</w:t>
      </w:r>
      <w:r w:rsidRPr="000106D8">
        <w:t xml:space="preserve"> ОСОБА-1 пересилає ОСОБА-3 документи щодо юридичної особи приватного права, зокрема заперечення її представників на акт перевірки ГУ </w:t>
      </w:r>
      <w:r w:rsidRPr="000106D8">
        <w:lastRenderedPageBreak/>
        <w:t>ДПС у конфіденційна інформація області. Одним із видів діяльності цієї юридичної особи є оптова торгівля підакцизними товарами (оптова торгівля твердим, рідким, газоподібним паливом і подібними продуктами). Тим самим звертаючись з метою сприяння ОСОБА-3 у мінімізації чи усуненні негативних наслідків (</w:t>
      </w:r>
      <w:proofErr w:type="spellStart"/>
      <w:r w:rsidRPr="000106D8">
        <w:t>донарахувань</w:t>
      </w:r>
      <w:proofErr w:type="spellEnd"/>
      <w:r w:rsidRPr="000106D8">
        <w:t>, штрафних санкцій) для вказаного суб’єкта господарювання;</w:t>
      </w:r>
      <w:bookmarkStart w:id="16" w:name="bookmark18"/>
      <w:bookmarkEnd w:id="16"/>
    </w:p>
    <w:p w14:paraId="590B73E3" w14:textId="77777777" w:rsidR="000106D8" w:rsidRPr="000106D8" w:rsidRDefault="000106D8" w:rsidP="000106D8">
      <w:r w:rsidRPr="000106D8">
        <w:t>21. </w:t>
      </w:r>
      <w:proofErr w:type="spellStart"/>
      <w:r w:rsidRPr="000106D8">
        <w:t>арк</w:t>
      </w:r>
      <w:proofErr w:type="spellEnd"/>
      <w:r w:rsidRPr="000106D8">
        <w:t>. 197-199 Протоколу</w:t>
      </w:r>
    </w:p>
    <w:p w14:paraId="2769BB7C" w14:textId="77777777" w:rsidR="000106D8" w:rsidRPr="000106D8" w:rsidRDefault="000106D8" w:rsidP="000106D8">
      <w:r w:rsidRPr="000106D8">
        <w:rPr>
          <w:u w:val="single"/>
        </w:rPr>
        <w:t>12.12.2023</w:t>
      </w:r>
      <w:r w:rsidRPr="000106D8">
        <w:t> ОСОБА-1 пересилає ОСОБА-3 рішення Комісії ГУ ДПС у конфіденційна інформація області про відповідність критеріям ризиковості платника податку, щодо юридичної особи приватного права. Головою цієї Комісії був саме ОСОБА-3.</w:t>
      </w:r>
    </w:p>
    <w:p w14:paraId="1E4A4CBB" w14:textId="77777777" w:rsidR="000106D8" w:rsidRPr="000106D8" w:rsidRDefault="000106D8" w:rsidP="000106D8">
      <w:r w:rsidRPr="000106D8">
        <w:t>Отже, ОСОБА-1 висловив прохання про вчинення дій в інтересах третьої особи, а саме прийняття нового рішення про невідповідність такої юридичної особи критеріям ризиковості, що входить до повноважень зазначеної Комісії, Головою якої є ОСОБА-3;</w:t>
      </w:r>
      <w:bookmarkStart w:id="17" w:name="bookmark19"/>
      <w:bookmarkEnd w:id="17"/>
    </w:p>
    <w:p w14:paraId="236E5CC1" w14:textId="77777777" w:rsidR="000106D8" w:rsidRPr="000106D8" w:rsidRDefault="000106D8" w:rsidP="000106D8">
      <w:r w:rsidRPr="000106D8">
        <w:t>22. </w:t>
      </w:r>
      <w:proofErr w:type="spellStart"/>
      <w:r w:rsidRPr="000106D8">
        <w:t>арк</w:t>
      </w:r>
      <w:proofErr w:type="spellEnd"/>
      <w:r w:rsidRPr="000106D8">
        <w:t>. 200-203 Протоколу</w:t>
      </w:r>
    </w:p>
    <w:p w14:paraId="5BE92224" w14:textId="77777777" w:rsidR="000106D8" w:rsidRPr="000106D8" w:rsidRDefault="000106D8" w:rsidP="000106D8">
      <w:r w:rsidRPr="000106D8">
        <w:rPr>
          <w:u w:val="single"/>
        </w:rPr>
        <w:t>11.01.2024</w:t>
      </w:r>
      <w:r w:rsidRPr="000106D8">
        <w:t xml:space="preserve"> ОСОБА-1 пересилає ОСОБА-3 копію </w:t>
      </w:r>
      <w:proofErr w:type="spellStart"/>
      <w:r w:rsidRPr="000106D8">
        <w:t>акта</w:t>
      </w:r>
      <w:proofErr w:type="spellEnd"/>
      <w:r w:rsidRPr="000106D8">
        <w:t xml:space="preserve"> перевірки, проведеної службовими особами ГУ ДПС у конфіденційна інформація області, щодо сторонньої фізичної особи-підприємця. Після чого ОСОБА-1 та ОСОБА-3 двічі </w:t>
      </w:r>
      <w:proofErr w:type="spellStart"/>
      <w:r w:rsidRPr="000106D8">
        <w:t>зідзвонюються</w:t>
      </w:r>
      <w:proofErr w:type="spellEnd"/>
      <w:r w:rsidRPr="000106D8">
        <w:t>. Найімовірніше ОСОБА-1 знову звернувся до ОСОБА-3 з метою сприяння у мінімізації чи усуненні негативних наслідків (</w:t>
      </w:r>
      <w:proofErr w:type="spellStart"/>
      <w:r w:rsidRPr="000106D8">
        <w:t>донарахувань</w:t>
      </w:r>
      <w:proofErr w:type="spellEnd"/>
      <w:r w:rsidRPr="000106D8">
        <w:t>, штрафних санкцій) для вказаної ФОП;</w:t>
      </w:r>
      <w:bookmarkStart w:id="18" w:name="bookmark20"/>
      <w:bookmarkEnd w:id="18"/>
    </w:p>
    <w:p w14:paraId="19CFAA9A" w14:textId="77777777" w:rsidR="000106D8" w:rsidRPr="000106D8" w:rsidRDefault="000106D8" w:rsidP="000106D8">
      <w:r w:rsidRPr="000106D8">
        <w:t>23. </w:t>
      </w:r>
      <w:proofErr w:type="spellStart"/>
      <w:r w:rsidRPr="000106D8">
        <w:t>арк</w:t>
      </w:r>
      <w:proofErr w:type="spellEnd"/>
      <w:r w:rsidRPr="000106D8">
        <w:t>. 205-212 Протоколу</w:t>
      </w:r>
    </w:p>
    <w:p w14:paraId="4ED0A285" w14:textId="77777777" w:rsidR="000106D8" w:rsidRPr="000106D8" w:rsidRDefault="000106D8" w:rsidP="000106D8">
      <w:r w:rsidRPr="000106D8">
        <w:rPr>
          <w:u w:val="single"/>
        </w:rPr>
        <w:t>29.01.2024</w:t>
      </w:r>
      <w:r w:rsidRPr="000106D8">
        <w:t> ОСОБА-1 пересилає ОСОБА-3 копії документів, складених службовими особами юридичної особи приватного права - платником податків, для якої контролюючим органом є ГУ ДПС у конфіденційна інформація області. Ці документи адресовані начальнику ГУ ДПС у конфіденційна інформація області, тобто ОСОБА-3.</w:t>
      </w:r>
    </w:p>
    <w:p w14:paraId="34F7BA95" w14:textId="77777777" w:rsidR="000106D8" w:rsidRPr="000106D8" w:rsidRDefault="000106D8" w:rsidP="000106D8">
      <w:r w:rsidRPr="000106D8">
        <w:t>Вказана юридична особа здійснює торгівлю підакцизними товарами (пальним) та на момент звернення ОСОБА-1 до ОСОБА-3 їй анульовано ліцензії на право оптової торгівлі пальним.</w:t>
      </w:r>
    </w:p>
    <w:p w14:paraId="1EBDC00C" w14:textId="77777777" w:rsidR="000106D8" w:rsidRPr="000106D8" w:rsidRDefault="000106D8" w:rsidP="000106D8">
      <w:r w:rsidRPr="000106D8">
        <w:t>Так, після надсилання вказаних копій ОСОБА-3, ОСОБА-1 просить його «не відмовляти до їх зустрічі».</w:t>
      </w:r>
    </w:p>
    <w:p w14:paraId="707D3EA2" w14:textId="77777777" w:rsidR="000106D8" w:rsidRPr="000106D8" w:rsidRDefault="000106D8" w:rsidP="000106D8">
      <w:r w:rsidRPr="000106D8">
        <w:rPr>
          <w:u w:val="single"/>
        </w:rPr>
        <w:t>30.01.2024</w:t>
      </w:r>
      <w:r w:rsidRPr="000106D8">
        <w:t> ОСОБА-1 надсилає ОСОБА-3 додаткові документи, які стосуються вказаної у попередньому пункті юридичної особи, у тому числі відомості про фінансові результати та виписки з рахунків.</w:t>
      </w:r>
    </w:p>
    <w:p w14:paraId="0FD8C87D" w14:textId="77777777" w:rsidR="000106D8" w:rsidRPr="000106D8" w:rsidRDefault="000106D8" w:rsidP="000106D8">
      <w:r w:rsidRPr="000106D8">
        <w:rPr>
          <w:u w:val="single"/>
        </w:rPr>
        <w:lastRenderedPageBreak/>
        <w:t>31.01.2024</w:t>
      </w:r>
      <w:r w:rsidRPr="000106D8">
        <w:t xml:space="preserve"> ОСОБА-1 повідомляє ОСОБА-3, що зазначена юридична особа подала заяву на повторне отримання відповідної ліцензії, вказуючи таке: «Подались на </w:t>
      </w:r>
      <w:proofErr w:type="spellStart"/>
      <w:r w:rsidRPr="000106D8">
        <w:t>новую</w:t>
      </w:r>
      <w:proofErr w:type="spellEnd"/>
      <w:r w:rsidRPr="000106D8">
        <w:t> </w:t>
      </w:r>
      <w:r w:rsidRPr="000106D8">
        <w:rPr>
          <w:lang w:val="ru-RU"/>
        </w:rPr>
        <w:t>лицензию» </w:t>
      </w:r>
      <w:r w:rsidRPr="000106D8">
        <w:t>(це повідомлення не є пересланим, тобто ОСОБА-1 вказує від першої особи</w:t>
      </w:r>
      <w:r w:rsidRPr="000106D8">
        <w:rPr>
          <w:i/>
          <w:iCs/>
        </w:rPr>
        <w:t>, </w:t>
      </w:r>
      <w:r w:rsidRPr="000106D8">
        <w:t>що подались на отримання ліцензії, тим самим пов’язуючи цю юридичну особу з собою). Також ОСОБА-1 надсилає копію відповідної заяви щодо ліцензії на право оптової торгівлі пальним, поданої 30.01.2024 до ГУ ДПС у конфіденційна інформація області.</w:t>
      </w:r>
    </w:p>
    <w:p w14:paraId="0A900BCD" w14:textId="77777777" w:rsidR="000106D8" w:rsidRPr="000106D8" w:rsidRDefault="000106D8" w:rsidP="000106D8">
      <w:r w:rsidRPr="000106D8">
        <w:t>Цього ж дня ОСОБА-3 надсилає ОСОБА-1 копію нової ліцензії, виданої на ім’я вказаної юридичної особи.</w:t>
      </w:r>
    </w:p>
    <w:p w14:paraId="53216747" w14:textId="77777777" w:rsidR="000106D8" w:rsidRPr="000106D8" w:rsidRDefault="000106D8" w:rsidP="000106D8">
      <w:r w:rsidRPr="000106D8">
        <w:t>Таким чином, з огляду на зміст </w:t>
      </w:r>
      <w:proofErr w:type="spellStart"/>
      <w:r w:rsidRPr="000106D8">
        <w:rPr>
          <w:lang w:val="ru-RU"/>
        </w:rPr>
        <w:t>листування</w:t>
      </w:r>
      <w:proofErr w:type="spellEnd"/>
      <w:r w:rsidRPr="000106D8">
        <w:rPr>
          <w:lang w:val="ru-RU"/>
        </w:rPr>
        <w:t>, </w:t>
      </w:r>
      <w:r w:rsidRPr="000106D8">
        <w:t>взаємовідносини між ОСОБА-1 та ОСОБА-3 сформувались з врахуванням займаних ними посад, наявного у них службового становища. Прохання ОСОБА-1 виконувались ОСОБА-3 внаслідок усвідомлення останнім посади прокурора та його можливостей на цій посаді.</w:t>
      </w:r>
      <w:bookmarkStart w:id="19" w:name="bookmark21"/>
      <w:bookmarkEnd w:id="19"/>
    </w:p>
    <w:p w14:paraId="4383E449" w14:textId="77777777" w:rsidR="000106D8" w:rsidRPr="000106D8" w:rsidRDefault="000106D8" w:rsidP="000106D8">
      <w:r w:rsidRPr="000106D8">
        <w:t>Разом з тим, крім вищевказаної інформації з роз’ясненнями змісту повідомлень, зафіксованих протоколом огляду від 13.11.2024, інших матеріалів кримінального провадження, направлених на перевірку зазначених у дисциплінарній скарзі доводів, скаржником не надано і повідомлено про їх відсутність.</w:t>
      </w:r>
    </w:p>
    <w:p w14:paraId="35D9A806" w14:textId="77777777" w:rsidR="000106D8" w:rsidRPr="000106D8" w:rsidRDefault="000106D8" w:rsidP="000106D8">
      <w:r w:rsidRPr="000106D8">
        <w:t>Крім того, під час перевірки ініційовано проведення службового розслідування, яке проведено комісією конфіденційна інформація обласної прокуратури стосовно ОСОБА-1 за фактом можливого втручання чи будь-якого іншого впливу прокурора у випадках чи порядку, не передбачених законодавством, у службову діяльність іншого прокурора, службових, посадових осіб чи суддів,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прокурором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A0FD068" w14:textId="77777777" w:rsidR="000106D8" w:rsidRPr="000106D8" w:rsidRDefault="000106D8" w:rsidP="000106D8">
      <w:r w:rsidRPr="000106D8">
        <w:t>В ході проведення службового розслідування перевірялись факти, викладені у дисциплінарній скарзі, протоколі огляду від 13.11.2024 та  вищевказаної інформації наданій скаржником Комісії, викладеній у листі від 20.01.2025 за № 02-282/1621, у тому числі, шляхом опитування фізичних осіб, суб’єктів господарювання, яких стосувалась переписка між ОСОБА-1 та ОСОБА-3, а також їх самих.</w:t>
      </w:r>
    </w:p>
    <w:p w14:paraId="4BBB2B01" w14:textId="77777777" w:rsidR="000106D8" w:rsidRPr="000106D8" w:rsidRDefault="000106D8" w:rsidP="000106D8">
      <w:r w:rsidRPr="000106D8">
        <w:t xml:space="preserve">За результатами, комісія з проведення службового розслідування дійшла висновку, що відомості, які стали підставою для призначення службового розслідування, знайшли своє підтвердження, а саме в частині спілкування </w:t>
      </w:r>
      <w:r w:rsidRPr="000106D8">
        <w:lastRenderedPageBreak/>
        <w:t>ОСОБА-1 з використанням месенджеру «</w:t>
      </w:r>
      <w:r w:rsidRPr="000106D8">
        <w:rPr>
          <w:lang w:val="en-US"/>
        </w:rPr>
        <w:t>WhatsApp</w:t>
      </w:r>
      <w:r w:rsidRPr="000106D8">
        <w:t xml:space="preserve">» з колишнім виконувачем обов’язків керівника ГУ ДПС у конфіденційна інформація області ОСОБА-3 з приводу діяльності суб’єктів господарювання та з інших питань, що є порушенням вимог ч. 3, </w:t>
      </w:r>
      <w:proofErr w:type="spellStart"/>
      <w:r w:rsidRPr="000106D8">
        <w:t>п.п</w:t>
      </w:r>
      <w:proofErr w:type="spellEnd"/>
      <w:r w:rsidRPr="000106D8">
        <w:t>. 3, 4 ч. 4 ст. 19 Закону України «Про прокуратуру», Присяги прокурора, ст. ст. 16, 21, 24 Кодексу професійної етики та поведінки прокурорів (п. 2 висновку службового розслідування, затвердженого виконувачем обов’язки керівника конфіденційна інформація обласної прокуратури 20 лютого 2025 року).</w:t>
      </w:r>
    </w:p>
    <w:p w14:paraId="666D9DB4" w14:textId="77777777" w:rsidR="000106D8" w:rsidRPr="000106D8" w:rsidRDefault="000106D8" w:rsidP="000106D8">
      <w:r w:rsidRPr="000106D8">
        <w:t>Разом з тим, Комісією встановлено, що днем початку вчинення вищевказаного діяння ОСОБА-1 слід вважати 23 листопада 2022 року (початок листування), а завершення – 31 січня 2024 року (остання дата листування у месенджері </w:t>
      </w:r>
      <w:r w:rsidRPr="000106D8">
        <w:rPr>
          <w:lang w:val="fr-FR"/>
        </w:rPr>
        <w:t>«WhatsApp» </w:t>
      </w:r>
      <w:r w:rsidRPr="000106D8">
        <w:t>між ОСОБА-3 та ОСОБА-1 з приводу сприяння юридичній особі в отриманні ліцензії на право оптової торгівлі пальним згідно протоколу огляду від 13.11.2024).</w:t>
      </w:r>
    </w:p>
    <w:p w14:paraId="1647E227" w14:textId="77777777" w:rsidR="000106D8" w:rsidRPr="000106D8" w:rsidRDefault="000106D8" w:rsidP="000106D8">
      <w:r w:rsidRPr="000106D8">
        <w:t>Відповідно до наданих конфіденційна інформація  обласною прокуратурою відомостей, ОСОБА-1, починаючи з 31 січня 2024 року 30 днів перебував у відпустках і в стані тимчасової непрацездатності.</w:t>
      </w:r>
    </w:p>
    <w:p w14:paraId="5EBBAAE3" w14:textId="77777777" w:rsidR="000106D8" w:rsidRPr="000106D8" w:rsidRDefault="000106D8" w:rsidP="000106D8">
      <w:r w:rsidRPr="000106D8">
        <w:t>Згідно з вимогами частини четвертої статті 48 Закону № 1697-VII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6097B38F" w14:textId="77777777" w:rsidR="000106D8" w:rsidRPr="000106D8" w:rsidRDefault="000106D8" w:rsidP="000106D8">
      <w:r w:rsidRPr="000106D8">
        <w:t>Отже, встановлений законодавством строк для прийняття Комісією рішення про притягнення прокурора ОСОБА-1 до дисциплінарної відповідальності минув 02 березня 2025 року.</w:t>
      </w:r>
    </w:p>
    <w:p w14:paraId="36D060C6" w14:textId="77777777" w:rsidR="000106D8" w:rsidRPr="000106D8" w:rsidRDefault="000106D8" w:rsidP="000106D8">
      <w:r w:rsidRPr="000106D8">
        <w:t>З огляду на викладене Комісія вважає, що дисциплінарне провадження № 07/3/2-971 дс-3 дп-25 підлягає закриттю, оскільки на час ухвалення цього рішення минув встановлений частиною четвертою статті 48 Закону № 1697-VII строк для прийняття Комісією рішення про накладення на прокурора ОСОБА-1 дисциплінарного стягнення.</w:t>
      </w:r>
    </w:p>
    <w:p w14:paraId="731D4E03" w14:textId="77777777" w:rsidR="000106D8" w:rsidRPr="000106D8" w:rsidRDefault="000106D8" w:rsidP="000106D8">
      <w:r w:rsidRPr="000106D8">
        <w:t>Інших обставин, що мають значення для прийняття рішення у дисциплінарному провадженні, під час перевірки не встановлено.</w:t>
      </w:r>
    </w:p>
    <w:p w14:paraId="4646D13C" w14:textId="77777777" w:rsidR="000106D8" w:rsidRPr="000106D8" w:rsidRDefault="000106D8" w:rsidP="000106D8">
      <w:r w:rsidRPr="000106D8">
        <w:t>На підставі викладеного, керуючись статтями 43, 47–50, 77, 78 Закону № 1697-VII, пунктами 62, 108, 110–113, 115 Положення про порядок роботи відповідного органу, що здійснює дисциплінарне провадження, Комісія,</w:t>
      </w:r>
    </w:p>
    <w:p w14:paraId="25D5C649" w14:textId="77777777" w:rsidR="000106D8" w:rsidRPr="000106D8" w:rsidRDefault="000106D8" w:rsidP="000106D8">
      <w:r w:rsidRPr="000106D8">
        <w:rPr>
          <w:b/>
          <w:bCs/>
        </w:rPr>
        <w:t> </w:t>
      </w:r>
    </w:p>
    <w:p w14:paraId="1524B00B" w14:textId="77777777" w:rsidR="000106D8" w:rsidRPr="000106D8" w:rsidRDefault="000106D8" w:rsidP="000106D8">
      <w:r w:rsidRPr="000106D8">
        <w:rPr>
          <w:b/>
          <w:bCs/>
        </w:rPr>
        <w:t>ВИРІШИЛА :</w:t>
      </w:r>
    </w:p>
    <w:p w14:paraId="3B826173" w14:textId="77777777" w:rsidR="000106D8" w:rsidRPr="000106D8" w:rsidRDefault="000106D8" w:rsidP="000106D8">
      <w:r w:rsidRPr="000106D8">
        <w:lastRenderedPageBreak/>
        <w:t>Дисциплінарне провадження № 07/3/2-971 дс-3 дп-25 стосовно ОСОБА-1 закрити.</w:t>
      </w:r>
    </w:p>
    <w:p w14:paraId="13E14F3F" w14:textId="77777777" w:rsidR="000106D8" w:rsidRPr="000106D8" w:rsidRDefault="000106D8" w:rsidP="000106D8">
      <w:r w:rsidRPr="000106D8">
        <w:t>Копію рішення направити скаржнику, керівнику конфіденційна інформація  обласної прокуратури, прокурору ОСОБА-1.</w:t>
      </w:r>
    </w:p>
    <w:p w14:paraId="45A9EEE4" w14:textId="77777777" w:rsidR="000106D8" w:rsidRPr="000106D8" w:rsidRDefault="000106D8" w:rsidP="000106D8">
      <w:r w:rsidRPr="000106D8">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33E73DA" w14:textId="77777777" w:rsidR="000106D8" w:rsidRPr="000106D8" w:rsidRDefault="000106D8" w:rsidP="000106D8"/>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106D8" w:rsidRPr="000106D8" w14:paraId="6164B2B9" w14:textId="77777777">
        <w:tc>
          <w:tcPr>
            <w:tcW w:w="3298" w:type="dxa"/>
            <w:shd w:val="clear" w:color="auto" w:fill="FCFCFC"/>
            <w:tcMar>
              <w:top w:w="0" w:type="dxa"/>
              <w:left w:w="108" w:type="dxa"/>
              <w:bottom w:w="0" w:type="dxa"/>
              <w:right w:w="108" w:type="dxa"/>
            </w:tcMar>
            <w:hideMark/>
          </w:tcPr>
          <w:p w14:paraId="2DEF2F90" w14:textId="77777777" w:rsidR="000106D8" w:rsidRPr="000106D8" w:rsidRDefault="000106D8" w:rsidP="000106D8">
            <w:r w:rsidRPr="000106D8">
              <w:rPr>
                <w:b/>
                <w:bCs/>
              </w:rPr>
              <w:t>Головуючий</w:t>
            </w:r>
          </w:p>
        </w:tc>
        <w:tc>
          <w:tcPr>
            <w:tcW w:w="3007" w:type="dxa"/>
            <w:shd w:val="clear" w:color="auto" w:fill="FCFCFC"/>
            <w:tcMar>
              <w:top w:w="0" w:type="dxa"/>
              <w:left w:w="108" w:type="dxa"/>
              <w:bottom w:w="0" w:type="dxa"/>
              <w:right w:w="108" w:type="dxa"/>
            </w:tcMar>
            <w:hideMark/>
          </w:tcPr>
          <w:p w14:paraId="4C007816" w14:textId="77777777" w:rsidR="000106D8" w:rsidRPr="000106D8" w:rsidRDefault="000106D8" w:rsidP="000106D8">
            <w:r w:rsidRPr="000106D8">
              <w:t> </w:t>
            </w:r>
          </w:p>
        </w:tc>
        <w:tc>
          <w:tcPr>
            <w:tcW w:w="3476" w:type="dxa"/>
            <w:shd w:val="clear" w:color="auto" w:fill="FCFCFC"/>
            <w:tcMar>
              <w:top w:w="0" w:type="dxa"/>
              <w:left w:w="108" w:type="dxa"/>
              <w:bottom w:w="0" w:type="dxa"/>
              <w:right w:w="108" w:type="dxa"/>
            </w:tcMar>
            <w:hideMark/>
          </w:tcPr>
          <w:p w14:paraId="490BB67D" w14:textId="77777777" w:rsidR="000106D8" w:rsidRPr="000106D8" w:rsidRDefault="000106D8" w:rsidP="000106D8">
            <w:r w:rsidRPr="000106D8">
              <w:rPr>
                <w:b/>
                <w:bCs/>
              </w:rPr>
              <w:t>Максим РАДЗІВОН</w:t>
            </w:r>
          </w:p>
        </w:tc>
      </w:tr>
      <w:tr w:rsidR="000106D8" w:rsidRPr="000106D8" w14:paraId="4993E8D2" w14:textId="77777777">
        <w:tc>
          <w:tcPr>
            <w:tcW w:w="3298" w:type="dxa"/>
            <w:shd w:val="clear" w:color="auto" w:fill="FCFCFC"/>
            <w:tcMar>
              <w:top w:w="0" w:type="dxa"/>
              <w:left w:w="108" w:type="dxa"/>
              <w:bottom w:w="0" w:type="dxa"/>
              <w:right w:w="108" w:type="dxa"/>
            </w:tcMar>
            <w:hideMark/>
          </w:tcPr>
          <w:p w14:paraId="6F2950D3" w14:textId="77777777" w:rsidR="000106D8" w:rsidRPr="000106D8" w:rsidRDefault="000106D8" w:rsidP="000106D8">
            <w:r w:rsidRPr="000106D8">
              <w:rPr>
                <w:b/>
                <w:bCs/>
              </w:rPr>
              <w:t> </w:t>
            </w:r>
          </w:p>
          <w:p w14:paraId="1F0EA4E4" w14:textId="77777777" w:rsidR="000106D8" w:rsidRPr="000106D8" w:rsidRDefault="000106D8" w:rsidP="000106D8">
            <w:r w:rsidRPr="000106D8">
              <w:rPr>
                <w:b/>
                <w:bCs/>
              </w:rPr>
              <w:t>Члени Комісії</w:t>
            </w:r>
          </w:p>
        </w:tc>
        <w:tc>
          <w:tcPr>
            <w:tcW w:w="3007" w:type="dxa"/>
            <w:shd w:val="clear" w:color="auto" w:fill="FCFCFC"/>
            <w:tcMar>
              <w:top w:w="0" w:type="dxa"/>
              <w:left w:w="108" w:type="dxa"/>
              <w:bottom w:w="0" w:type="dxa"/>
              <w:right w:w="108" w:type="dxa"/>
            </w:tcMar>
            <w:hideMark/>
          </w:tcPr>
          <w:p w14:paraId="0FD88A95" w14:textId="77777777" w:rsidR="000106D8" w:rsidRPr="000106D8" w:rsidRDefault="000106D8" w:rsidP="000106D8">
            <w:r w:rsidRPr="000106D8">
              <w:t> </w:t>
            </w:r>
          </w:p>
        </w:tc>
        <w:tc>
          <w:tcPr>
            <w:tcW w:w="3476" w:type="dxa"/>
            <w:shd w:val="clear" w:color="auto" w:fill="FCFCFC"/>
            <w:tcMar>
              <w:top w:w="0" w:type="dxa"/>
              <w:left w:w="108" w:type="dxa"/>
              <w:bottom w:w="0" w:type="dxa"/>
              <w:right w:w="108" w:type="dxa"/>
            </w:tcMar>
            <w:hideMark/>
          </w:tcPr>
          <w:p w14:paraId="0149421C" w14:textId="77777777" w:rsidR="000106D8" w:rsidRPr="000106D8" w:rsidRDefault="000106D8" w:rsidP="000106D8">
            <w:r w:rsidRPr="000106D8">
              <w:rPr>
                <w:b/>
                <w:bCs/>
              </w:rPr>
              <w:t> </w:t>
            </w:r>
          </w:p>
          <w:p w14:paraId="7279E6B0" w14:textId="77777777" w:rsidR="000106D8" w:rsidRPr="000106D8" w:rsidRDefault="000106D8" w:rsidP="000106D8">
            <w:r w:rsidRPr="000106D8">
              <w:rPr>
                <w:b/>
                <w:bCs/>
              </w:rPr>
              <w:t>Світлана БОБРОВНИК</w:t>
            </w:r>
          </w:p>
        </w:tc>
      </w:tr>
      <w:tr w:rsidR="000106D8" w:rsidRPr="000106D8" w14:paraId="070EDCCE" w14:textId="77777777">
        <w:tc>
          <w:tcPr>
            <w:tcW w:w="3298" w:type="dxa"/>
            <w:shd w:val="clear" w:color="auto" w:fill="FCFCFC"/>
            <w:tcMar>
              <w:top w:w="0" w:type="dxa"/>
              <w:left w:w="108" w:type="dxa"/>
              <w:bottom w:w="0" w:type="dxa"/>
              <w:right w:w="108" w:type="dxa"/>
            </w:tcMar>
            <w:hideMark/>
          </w:tcPr>
          <w:p w14:paraId="4A57A179" w14:textId="77777777" w:rsidR="000106D8" w:rsidRPr="000106D8" w:rsidRDefault="000106D8" w:rsidP="000106D8">
            <w:r w:rsidRPr="000106D8">
              <w:rPr>
                <w:b/>
                <w:bCs/>
              </w:rPr>
              <w:t> </w:t>
            </w:r>
          </w:p>
        </w:tc>
        <w:tc>
          <w:tcPr>
            <w:tcW w:w="3007" w:type="dxa"/>
            <w:shd w:val="clear" w:color="auto" w:fill="FCFCFC"/>
            <w:tcMar>
              <w:top w:w="0" w:type="dxa"/>
              <w:left w:w="108" w:type="dxa"/>
              <w:bottom w:w="0" w:type="dxa"/>
              <w:right w:w="108" w:type="dxa"/>
            </w:tcMar>
            <w:hideMark/>
          </w:tcPr>
          <w:p w14:paraId="1EDA68FD" w14:textId="77777777" w:rsidR="000106D8" w:rsidRPr="000106D8" w:rsidRDefault="000106D8" w:rsidP="000106D8">
            <w:r w:rsidRPr="000106D8">
              <w:t> </w:t>
            </w:r>
          </w:p>
        </w:tc>
        <w:tc>
          <w:tcPr>
            <w:tcW w:w="3476" w:type="dxa"/>
            <w:shd w:val="clear" w:color="auto" w:fill="FCFCFC"/>
            <w:tcMar>
              <w:top w:w="0" w:type="dxa"/>
              <w:left w:w="108" w:type="dxa"/>
              <w:bottom w:w="0" w:type="dxa"/>
              <w:right w:w="108" w:type="dxa"/>
            </w:tcMar>
            <w:hideMark/>
          </w:tcPr>
          <w:p w14:paraId="3BFA7712" w14:textId="77777777" w:rsidR="000106D8" w:rsidRPr="000106D8" w:rsidRDefault="000106D8" w:rsidP="000106D8">
            <w:r w:rsidRPr="000106D8">
              <w:rPr>
                <w:b/>
                <w:bCs/>
              </w:rPr>
              <w:t> </w:t>
            </w:r>
          </w:p>
          <w:p w14:paraId="12B6BA1E" w14:textId="77777777" w:rsidR="000106D8" w:rsidRPr="000106D8" w:rsidRDefault="000106D8" w:rsidP="000106D8">
            <w:r w:rsidRPr="000106D8">
              <w:rPr>
                <w:b/>
                <w:bCs/>
              </w:rPr>
              <w:t>Олег БУЛУЛУКОВ</w:t>
            </w:r>
          </w:p>
        </w:tc>
      </w:tr>
      <w:tr w:rsidR="000106D8" w:rsidRPr="000106D8" w14:paraId="33F21A1D" w14:textId="77777777">
        <w:tc>
          <w:tcPr>
            <w:tcW w:w="3298" w:type="dxa"/>
            <w:shd w:val="clear" w:color="auto" w:fill="FCFCFC"/>
            <w:tcMar>
              <w:top w:w="0" w:type="dxa"/>
              <w:left w:w="108" w:type="dxa"/>
              <w:bottom w:w="0" w:type="dxa"/>
              <w:right w:w="108" w:type="dxa"/>
            </w:tcMar>
            <w:hideMark/>
          </w:tcPr>
          <w:p w14:paraId="60397E63" w14:textId="77777777" w:rsidR="000106D8" w:rsidRPr="000106D8" w:rsidRDefault="000106D8" w:rsidP="000106D8">
            <w:r w:rsidRPr="000106D8">
              <w:rPr>
                <w:b/>
                <w:bCs/>
              </w:rPr>
              <w:t> </w:t>
            </w:r>
          </w:p>
        </w:tc>
        <w:tc>
          <w:tcPr>
            <w:tcW w:w="3007" w:type="dxa"/>
            <w:shd w:val="clear" w:color="auto" w:fill="FCFCFC"/>
            <w:tcMar>
              <w:top w:w="0" w:type="dxa"/>
              <w:left w:w="108" w:type="dxa"/>
              <w:bottom w:w="0" w:type="dxa"/>
              <w:right w:w="108" w:type="dxa"/>
            </w:tcMar>
            <w:hideMark/>
          </w:tcPr>
          <w:p w14:paraId="18B2749C" w14:textId="77777777" w:rsidR="000106D8" w:rsidRPr="000106D8" w:rsidRDefault="000106D8" w:rsidP="000106D8">
            <w:r w:rsidRPr="000106D8">
              <w:t> </w:t>
            </w:r>
          </w:p>
        </w:tc>
        <w:tc>
          <w:tcPr>
            <w:tcW w:w="3476" w:type="dxa"/>
            <w:shd w:val="clear" w:color="auto" w:fill="FCFCFC"/>
            <w:tcMar>
              <w:top w:w="0" w:type="dxa"/>
              <w:left w:w="108" w:type="dxa"/>
              <w:bottom w:w="0" w:type="dxa"/>
              <w:right w:w="108" w:type="dxa"/>
            </w:tcMar>
            <w:hideMark/>
          </w:tcPr>
          <w:p w14:paraId="11303395" w14:textId="77777777" w:rsidR="000106D8" w:rsidRPr="000106D8" w:rsidRDefault="000106D8" w:rsidP="000106D8">
            <w:r w:rsidRPr="000106D8">
              <w:rPr>
                <w:b/>
                <w:bCs/>
              </w:rPr>
              <w:t> </w:t>
            </w:r>
          </w:p>
          <w:p w14:paraId="0137835F" w14:textId="77777777" w:rsidR="000106D8" w:rsidRPr="000106D8" w:rsidRDefault="000106D8" w:rsidP="000106D8">
            <w:r w:rsidRPr="000106D8">
              <w:rPr>
                <w:b/>
                <w:bCs/>
              </w:rPr>
              <w:t>Ніна ГАРБУЗА</w:t>
            </w:r>
          </w:p>
          <w:p w14:paraId="49B77561" w14:textId="77777777" w:rsidR="000106D8" w:rsidRPr="000106D8" w:rsidRDefault="000106D8" w:rsidP="000106D8">
            <w:r w:rsidRPr="000106D8">
              <w:rPr>
                <w:b/>
                <w:bCs/>
              </w:rPr>
              <w:t> </w:t>
            </w:r>
          </w:p>
          <w:p w14:paraId="1E1EE7FA" w14:textId="77777777" w:rsidR="000106D8" w:rsidRPr="000106D8" w:rsidRDefault="000106D8" w:rsidP="000106D8">
            <w:r w:rsidRPr="000106D8">
              <w:rPr>
                <w:b/>
                <w:bCs/>
              </w:rPr>
              <w:t>Катерина КОВАЛЬ</w:t>
            </w:r>
          </w:p>
          <w:p w14:paraId="22B629AE" w14:textId="77777777" w:rsidR="000106D8" w:rsidRPr="000106D8" w:rsidRDefault="000106D8" w:rsidP="000106D8">
            <w:r w:rsidRPr="000106D8">
              <w:rPr>
                <w:b/>
                <w:bCs/>
              </w:rPr>
              <w:t> </w:t>
            </w:r>
          </w:p>
          <w:p w14:paraId="4169B31B" w14:textId="77777777" w:rsidR="000106D8" w:rsidRPr="000106D8" w:rsidRDefault="000106D8" w:rsidP="000106D8">
            <w:r w:rsidRPr="000106D8">
              <w:rPr>
                <w:b/>
                <w:bCs/>
              </w:rPr>
              <w:t>Дмитро КУРИЛЕНКО</w:t>
            </w:r>
          </w:p>
          <w:p w14:paraId="0F08E3CF" w14:textId="77777777" w:rsidR="000106D8" w:rsidRPr="000106D8" w:rsidRDefault="000106D8" w:rsidP="000106D8">
            <w:r w:rsidRPr="000106D8">
              <w:rPr>
                <w:b/>
                <w:bCs/>
              </w:rPr>
              <w:t> </w:t>
            </w:r>
          </w:p>
          <w:p w14:paraId="63183D3C" w14:textId="77777777" w:rsidR="000106D8" w:rsidRPr="000106D8" w:rsidRDefault="000106D8" w:rsidP="000106D8">
            <w:r w:rsidRPr="000106D8">
              <w:rPr>
                <w:b/>
                <w:bCs/>
              </w:rPr>
              <w:t>Віталій МАВРОДІ</w:t>
            </w:r>
          </w:p>
        </w:tc>
      </w:tr>
      <w:tr w:rsidR="000106D8" w:rsidRPr="000106D8" w14:paraId="26791C2C" w14:textId="77777777">
        <w:tc>
          <w:tcPr>
            <w:tcW w:w="3298" w:type="dxa"/>
            <w:shd w:val="clear" w:color="auto" w:fill="FCFCFC"/>
            <w:tcMar>
              <w:top w:w="0" w:type="dxa"/>
              <w:left w:w="108" w:type="dxa"/>
              <w:bottom w:w="0" w:type="dxa"/>
              <w:right w:w="108" w:type="dxa"/>
            </w:tcMar>
            <w:hideMark/>
          </w:tcPr>
          <w:p w14:paraId="69E092EA" w14:textId="77777777" w:rsidR="000106D8" w:rsidRPr="000106D8" w:rsidRDefault="000106D8" w:rsidP="000106D8">
            <w:r w:rsidRPr="000106D8">
              <w:rPr>
                <w:b/>
                <w:bCs/>
              </w:rPr>
              <w:t> </w:t>
            </w:r>
          </w:p>
        </w:tc>
        <w:tc>
          <w:tcPr>
            <w:tcW w:w="3007" w:type="dxa"/>
            <w:shd w:val="clear" w:color="auto" w:fill="FCFCFC"/>
            <w:tcMar>
              <w:top w:w="0" w:type="dxa"/>
              <w:left w:w="108" w:type="dxa"/>
              <w:bottom w:w="0" w:type="dxa"/>
              <w:right w:w="108" w:type="dxa"/>
            </w:tcMar>
            <w:hideMark/>
          </w:tcPr>
          <w:p w14:paraId="677106AD" w14:textId="77777777" w:rsidR="000106D8" w:rsidRPr="000106D8" w:rsidRDefault="000106D8" w:rsidP="000106D8">
            <w:r w:rsidRPr="000106D8">
              <w:t> </w:t>
            </w:r>
          </w:p>
        </w:tc>
        <w:tc>
          <w:tcPr>
            <w:tcW w:w="3476" w:type="dxa"/>
            <w:shd w:val="clear" w:color="auto" w:fill="FCFCFC"/>
            <w:tcMar>
              <w:top w:w="0" w:type="dxa"/>
              <w:left w:w="108" w:type="dxa"/>
              <w:bottom w:w="0" w:type="dxa"/>
              <w:right w:w="108" w:type="dxa"/>
            </w:tcMar>
            <w:hideMark/>
          </w:tcPr>
          <w:p w14:paraId="761A1BB9" w14:textId="77777777" w:rsidR="000106D8" w:rsidRPr="000106D8" w:rsidRDefault="000106D8" w:rsidP="000106D8">
            <w:r w:rsidRPr="000106D8">
              <w:rPr>
                <w:b/>
                <w:bCs/>
              </w:rPr>
              <w:t> </w:t>
            </w:r>
          </w:p>
          <w:p w14:paraId="62A6723B" w14:textId="77777777" w:rsidR="000106D8" w:rsidRPr="000106D8" w:rsidRDefault="000106D8" w:rsidP="000106D8">
            <w:r w:rsidRPr="000106D8">
              <w:rPr>
                <w:b/>
                <w:bCs/>
              </w:rPr>
              <w:t>Олексій МІХЕД</w:t>
            </w:r>
          </w:p>
        </w:tc>
      </w:tr>
      <w:tr w:rsidR="000106D8" w:rsidRPr="000106D8" w14:paraId="3F061F3A" w14:textId="77777777">
        <w:tc>
          <w:tcPr>
            <w:tcW w:w="3298" w:type="dxa"/>
            <w:shd w:val="clear" w:color="auto" w:fill="FCFCFC"/>
            <w:tcMar>
              <w:top w:w="0" w:type="dxa"/>
              <w:left w:w="108" w:type="dxa"/>
              <w:bottom w:w="0" w:type="dxa"/>
              <w:right w:w="108" w:type="dxa"/>
            </w:tcMar>
            <w:hideMark/>
          </w:tcPr>
          <w:p w14:paraId="0F3A9C8E" w14:textId="77777777" w:rsidR="000106D8" w:rsidRPr="000106D8" w:rsidRDefault="000106D8" w:rsidP="000106D8">
            <w:r w:rsidRPr="000106D8">
              <w:rPr>
                <w:b/>
                <w:bCs/>
              </w:rPr>
              <w:t> </w:t>
            </w:r>
          </w:p>
        </w:tc>
        <w:tc>
          <w:tcPr>
            <w:tcW w:w="3007" w:type="dxa"/>
            <w:shd w:val="clear" w:color="auto" w:fill="FCFCFC"/>
            <w:tcMar>
              <w:top w:w="0" w:type="dxa"/>
              <w:left w:w="108" w:type="dxa"/>
              <w:bottom w:w="0" w:type="dxa"/>
              <w:right w:w="108" w:type="dxa"/>
            </w:tcMar>
            <w:hideMark/>
          </w:tcPr>
          <w:p w14:paraId="56949B86" w14:textId="77777777" w:rsidR="000106D8" w:rsidRPr="000106D8" w:rsidRDefault="000106D8" w:rsidP="000106D8">
            <w:r w:rsidRPr="000106D8">
              <w:t> </w:t>
            </w:r>
          </w:p>
        </w:tc>
        <w:tc>
          <w:tcPr>
            <w:tcW w:w="3476" w:type="dxa"/>
            <w:shd w:val="clear" w:color="auto" w:fill="FCFCFC"/>
            <w:tcMar>
              <w:top w:w="0" w:type="dxa"/>
              <w:left w:w="108" w:type="dxa"/>
              <w:bottom w:w="0" w:type="dxa"/>
              <w:right w:w="108" w:type="dxa"/>
            </w:tcMar>
            <w:hideMark/>
          </w:tcPr>
          <w:p w14:paraId="1E1F3667" w14:textId="77777777" w:rsidR="000106D8" w:rsidRPr="000106D8" w:rsidRDefault="000106D8" w:rsidP="000106D8">
            <w:r w:rsidRPr="000106D8">
              <w:rPr>
                <w:b/>
                <w:bCs/>
              </w:rPr>
              <w:t> </w:t>
            </w:r>
          </w:p>
          <w:p w14:paraId="2E76D547" w14:textId="77777777" w:rsidR="000106D8" w:rsidRPr="000106D8" w:rsidRDefault="000106D8" w:rsidP="000106D8">
            <w:r w:rsidRPr="000106D8">
              <w:rPr>
                <w:b/>
                <w:bCs/>
              </w:rPr>
              <w:t>Євгенія МНИШЕНКО</w:t>
            </w:r>
          </w:p>
          <w:p w14:paraId="1FE0BFB0" w14:textId="77777777" w:rsidR="000106D8" w:rsidRPr="000106D8" w:rsidRDefault="000106D8" w:rsidP="000106D8">
            <w:r w:rsidRPr="000106D8">
              <w:rPr>
                <w:b/>
                <w:bCs/>
              </w:rPr>
              <w:t> </w:t>
            </w:r>
          </w:p>
          <w:p w14:paraId="0C2693F0" w14:textId="77777777" w:rsidR="000106D8" w:rsidRPr="000106D8" w:rsidRDefault="000106D8" w:rsidP="000106D8">
            <w:r w:rsidRPr="000106D8">
              <w:rPr>
                <w:b/>
                <w:bCs/>
              </w:rPr>
              <w:t>Тетяна СТЕПАНОВА</w:t>
            </w:r>
          </w:p>
        </w:tc>
      </w:tr>
    </w:tbl>
    <w:p w14:paraId="3F03B6C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D8"/>
    <w:rsid w:val="000106D8"/>
    <w:rsid w:val="00202DCF"/>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B7B7F"/>
  <w15:chartTrackingRefBased/>
  <w15:docId w15:val="{40C96131-DACC-432B-A29E-F72520A6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106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106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106D8"/>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106D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106D8"/>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106D8"/>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106D8"/>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106D8"/>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106D8"/>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06D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106D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106D8"/>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106D8"/>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106D8"/>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106D8"/>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106D8"/>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106D8"/>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106D8"/>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106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106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106D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106D8"/>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106D8"/>
    <w:pPr>
      <w:spacing w:before="160"/>
      <w:jc w:val="center"/>
    </w:pPr>
    <w:rPr>
      <w:i/>
      <w:iCs/>
      <w:color w:val="404040" w:themeColor="text1" w:themeTint="BF"/>
    </w:rPr>
  </w:style>
  <w:style w:type="character" w:customStyle="1" w:styleId="a8">
    <w:name w:val="Цитата Знак"/>
    <w:basedOn w:val="a0"/>
    <w:link w:val="a7"/>
    <w:uiPriority w:val="29"/>
    <w:rsid w:val="000106D8"/>
    <w:rPr>
      <w:i/>
      <w:iCs/>
      <w:color w:val="404040" w:themeColor="text1" w:themeTint="BF"/>
    </w:rPr>
  </w:style>
  <w:style w:type="paragraph" w:styleId="a9">
    <w:name w:val="List Paragraph"/>
    <w:basedOn w:val="a"/>
    <w:uiPriority w:val="34"/>
    <w:qFormat/>
    <w:rsid w:val="000106D8"/>
    <w:pPr>
      <w:ind w:left="720"/>
      <w:contextualSpacing/>
    </w:pPr>
  </w:style>
  <w:style w:type="character" w:styleId="aa">
    <w:name w:val="Intense Emphasis"/>
    <w:basedOn w:val="a0"/>
    <w:uiPriority w:val="21"/>
    <w:qFormat/>
    <w:rsid w:val="000106D8"/>
    <w:rPr>
      <w:i/>
      <w:iCs/>
      <w:color w:val="0F4761" w:themeColor="accent1" w:themeShade="BF"/>
    </w:rPr>
  </w:style>
  <w:style w:type="paragraph" w:styleId="ab">
    <w:name w:val="Intense Quote"/>
    <w:basedOn w:val="a"/>
    <w:next w:val="a"/>
    <w:link w:val="ac"/>
    <w:uiPriority w:val="30"/>
    <w:qFormat/>
    <w:rsid w:val="000106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0106D8"/>
    <w:rPr>
      <w:i/>
      <w:iCs/>
      <w:color w:val="0F4761" w:themeColor="accent1" w:themeShade="BF"/>
    </w:rPr>
  </w:style>
  <w:style w:type="character" w:styleId="ad">
    <w:name w:val="Intense Reference"/>
    <w:basedOn w:val="a0"/>
    <w:uiPriority w:val="32"/>
    <w:qFormat/>
    <w:rsid w:val="000106D8"/>
    <w:rPr>
      <w:b/>
      <w:bCs/>
      <w:smallCaps/>
      <w:color w:val="0F4761" w:themeColor="accent1" w:themeShade="BF"/>
      <w:spacing w:val="5"/>
    </w:rPr>
  </w:style>
  <w:style w:type="character" w:styleId="ae">
    <w:name w:val="Hyperlink"/>
    <w:basedOn w:val="a0"/>
    <w:uiPriority w:val="99"/>
    <w:unhideWhenUsed/>
    <w:rsid w:val="000106D8"/>
    <w:rPr>
      <w:color w:val="467886" w:themeColor="hyperlink"/>
      <w:u w:val="single"/>
    </w:rPr>
  </w:style>
  <w:style w:type="character" w:styleId="af">
    <w:name w:val="Unresolved Mention"/>
    <w:basedOn w:val="a0"/>
    <w:uiPriority w:val="99"/>
    <w:semiHidden/>
    <w:unhideWhenUsed/>
    <w:rsid w:val="00010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25985</Words>
  <Characters>14813</Characters>
  <Application>Microsoft Office Word</Application>
  <DocSecurity>0</DocSecurity>
  <Lines>123</Lines>
  <Paragraphs>81</Paragraphs>
  <ScaleCrop>false</ScaleCrop>
  <Company/>
  <LinksUpToDate>false</LinksUpToDate>
  <CharactersWithSpaces>40717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2025-10-08T13:11:00Z</dcterms:created>
  <dcterms:modified xsi:type="dcterms:W3CDTF">2025-10-08T13:12:00Z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2025-10-08T13:12:17Z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055b6381-b78d-4d9d-92bb-0614739dbd96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